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F28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F28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CF28E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Law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072A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072A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8072A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8072A5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8072A5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072A5" w:rsidP="00CF28E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CF28EC">
              <w:rPr>
                <w:b/>
                <w:sz w:val="16"/>
                <w:szCs w:val="16"/>
              </w:rPr>
              <w:t>8</w:t>
            </w:r>
            <w:r w:rsidR="008844B3">
              <w:rPr>
                <w:b/>
                <w:sz w:val="16"/>
                <w:szCs w:val="16"/>
              </w:rPr>
              <w:t>_</w:t>
            </w:r>
            <w:r w:rsidR="00CF28EC">
              <w:rPr>
                <w:b/>
                <w:sz w:val="16"/>
                <w:szCs w:val="16"/>
              </w:rPr>
              <w:t>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Pr="00FD4ADA" w:rsidRDefault="00CF28EC" w:rsidP="00CF28EC">
            <w:bookmarkStart w:id="0" w:name="_GoBack"/>
            <w:bookmarkEnd w:id="0"/>
          </w:p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Pr="00FD4ADA" w:rsidRDefault="00CF28EC" w:rsidP="00CF28EC"/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Default="00CF28EC" w:rsidP="00CF28EC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CF28EC" w:rsidRPr="00CF28EC">
              <w:rPr>
                <w:rFonts w:ascii="Arial" w:hAnsi="Arial" w:cs="Arial"/>
                <w:sz w:val="16"/>
                <w:szCs w:val="16"/>
              </w:rPr>
              <w:t xml:space="preserve">zapoznanie studenta z głównymi </w:t>
            </w:r>
            <w:r w:rsidR="00CF28EC">
              <w:rPr>
                <w:rFonts w:ascii="Arial" w:hAnsi="Arial" w:cs="Arial"/>
                <w:sz w:val="16"/>
                <w:szCs w:val="16"/>
              </w:rPr>
              <w:t>zagadnieniami z dziedziny prawa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F28EC">
              <w:rPr>
                <w:rFonts w:ascii="Arial" w:hAnsi="Arial" w:cs="Arial"/>
                <w:sz w:val="16"/>
                <w:szCs w:val="16"/>
              </w:rPr>
              <w:t>Tematyka: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I. Podstawowe wiadomości o państwie i prawie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Podstawowe pojęcia dotyczące państwa i prawa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Prawo jako system normatywny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II. Prawo konstytucyjne i administracyjne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 Podstawowe pojęcia konstytucjonalizmu - charakterystyka Konstytucji RP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 Najwyższe organy władzy i administracji Rzeczypospolitej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 Sądy i trybunały w Polsce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 Administracja publiczna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7. Materialne prawo administracyjne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8. Postępowanie administracyjne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III. Prawo karne i postępowanie karne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9. Podstawowe pojęcia materialnego prawa karnego - charakterystyka kodeksu karnego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10. Postępowanie karne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IV. Prawo cywilne i gospodarcze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11. Podstawowe pojęcia prawa cywilnego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12. Podstawowe rodzaje umów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13. Dobra intelektualne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 Postępowanie cywilne</w:t>
            </w:r>
          </w:p>
          <w:p w:rsidR="007005DD" w:rsidRPr="00CF28EC" w:rsidRDefault="00CF28EC" w:rsidP="00CF28EC">
            <w:pPr>
              <w:spacing w:line="240" w:lineRule="auto"/>
              <w:ind w:left="708"/>
              <w:rPr>
                <w:sz w:val="16"/>
                <w:szCs w:val="16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 Prawo w gospodarce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7005DD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>Wykład: liczba godzin 30.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CF28EC" w:rsidRPr="00CF28EC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>Student:</w:t>
            </w:r>
          </w:p>
          <w:p w:rsidR="0026490D" w:rsidRPr="0026490D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 xml:space="preserve">01 - umie identyfikować i analizować problemy prawne charakterystyczne dla współczesnego społeczeństwa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 01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8844B3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CF28E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CF28EC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CF28E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 w:rsidR="00CF28EC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Wiedza</w:t>
            </w:r>
          </w:p>
        </w:tc>
        <w:tc>
          <w:tcPr>
            <w:tcW w:w="4342" w:type="dxa"/>
          </w:tcPr>
          <w:p w:rsidR="008844B3" w:rsidRPr="00151897" w:rsidRDefault="00CF28EC" w:rsidP="008844B3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CF28EC" w:rsidRDefault="00112A43" w:rsidP="00CF28EC">
            <w:pPr>
              <w:spacing w:line="240" w:lineRule="auto"/>
            </w:pPr>
            <w:r>
              <w:t>K_W05</w:t>
            </w:r>
          </w:p>
          <w:p w:rsidR="00112A43" w:rsidRDefault="00112A43" w:rsidP="00CF28EC">
            <w:pPr>
              <w:spacing w:line="240" w:lineRule="auto"/>
            </w:pPr>
            <w:r>
              <w:t>K_W07</w:t>
            </w:r>
          </w:p>
          <w:p w:rsidR="00CF28EC" w:rsidRDefault="00112A43" w:rsidP="00CF28EC">
            <w:pPr>
              <w:spacing w:line="240" w:lineRule="auto"/>
            </w:pPr>
            <w:r>
              <w:t>K_W08</w:t>
            </w:r>
          </w:p>
          <w:p w:rsidR="008844B3" w:rsidRPr="00151897" w:rsidRDefault="00112A43" w:rsidP="00CF28EC">
            <w:pPr>
              <w:spacing w:line="240" w:lineRule="auto"/>
            </w:pPr>
            <w:r>
              <w:t>K_W23</w:t>
            </w:r>
          </w:p>
        </w:tc>
        <w:tc>
          <w:tcPr>
            <w:tcW w:w="1381" w:type="dxa"/>
          </w:tcPr>
          <w:p w:rsidR="008844B3" w:rsidRDefault="00CF28EC" w:rsidP="008844B3">
            <w:pPr>
              <w:spacing w:line="240" w:lineRule="auto"/>
            </w:pPr>
            <w:r>
              <w:t>1</w:t>
            </w:r>
          </w:p>
          <w:p w:rsidR="00112A43" w:rsidRDefault="00112A43" w:rsidP="008844B3">
            <w:pPr>
              <w:spacing w:line="240" w:lineRule="auto"/>
            </w:pPr>
            <w:r>
              <w:t>1</w:t>
            </w:r>
          </w:p>
          <w:p w:rsidR="00CF28EC" w:rsidRDefault="00CF28EC" w:rsidP="008844B3">
            <w:pPr>
              <w:spacing w:line="240" w:lineRule="auto"/>
            </w:pPr>
            <w:r>
              <w:t>2</w:t>
            </w:r>
          </w:p>
          <w:p w:rsidR="00CF28EC" w:rsidRPr="009965D8" w:rsidRDefault="00112A43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Umiejętności</w:t>
            </w:r>
          </w:p>
        </w:tc>
        <w:tc>
          <w:tcPr>
            <w:tcW w:w="4342" w:type="dxa"/>
          </w:tcPr>
          <w:p w:rsidR="008844B3" w:rsidRPr="00151897" w:rsidRDefault="00CF28EC" w:rsidP="008844B3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8844B3" w:rsidRPr="00151897" w:rsidRDefault="00112A43" w:rsidP="00CF28EC">
            <w:pPr>
              <w:spacing w:line="240" w:lineRule="auto"/>
            </w:pPr>
            <w:r>
              <w:t>K_U05</w:t>
            </w:r>
          </w:p>
        </w:tc>
        <w:tc>
          <w:tcPr>
            <w:tcW w:w="1381" w:type="dxa"/>
          </w:tcPr>
          <w:p w:rsidR="008844B3" w:rsidRPr="009965D8" w:rsidRDefault="00CF28EC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Kompetencje</w:t>
            </w:r>
          </w:p>
        </w:tc>
        <w:tc>
          <w:tcPr>
            <w:tcW w:w="4342" w:type="dxa"/>
          </w:tcPr>
          <w:p w:rsidR="008844B3" w:rsidRPr="00151897" w:rsidRDefault="00CF28EC" w:rsidP="008844B3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CF28EC" w:rsidRDefault="00CF28EC" w:rsidP="00CF28EC">
            <w:pPr>
              <w:spacing w:line="240" w:lineRule="auto"/>
            </w:pPr>
            <w:r>
              <w:t>K_</w:t>
            </w:r>
            <w:r w:rsidRPr="00CF28EC">
              <w:t>K01</w:t>
            </w:r>
          </w:p>
          <w:p w:rsidR="008844B3" w:rsidRDefault="00CF28EC" w:rsidP="00CF28EC">
            <w:pPr>
              <w:spacing w:line="240" w:lineRule="auto"/>
            </w:pPr>
            <w:r>
              <w:t>K_</w:t>
            </w:r>
            <w:r w:rsidRPr="00CF28EC">
              <w:t>K03</w:t>
            </w:r>
          </w:p>
        </w:tc>
        <w:tc>
          <w:tcPr>
            <w:tcW w:w="1381" w:type="dxa"/>
          </w:tcPr>
          <w:p w:rsidR="008844B3" w:rsidRDefault="00CF28EC" w:rsidP="008844B3">
            <w:pPr>
              <w:spacing w:line="240" w:lineRule="auto"/>
            </w:pPr>
            <w:r>
              <w:t>2</w:t>
            </w:r>
          </w:p>
          <w:p w:rsidR="00CF28EC" w:rsidRPr="009965D8" w:rsidRDefault="00CF28EC" w:rsidP="008844B3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39" w:rsidRDefault="00AB0739" w:rsidP="002C0CA5">
      <w:pPr>
        <w:spacing w:line="240" w:lineRule="auto"/>
      </w:pPr>
      <w:r>
        <w:separator/>
      </w:r>
    </w:p>
  </w:endnote>
  <w:endnote w:type="continuationSeparator" w:id="0">
    <w:p w:rsidR="00AB0739" w:rsidRDefault="00AB073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39" w:rsidRDefault="00AB0739" w:rsidP="002C0CA5">
      <w:pPr>
        <w:spacing w:line="240" w:lineRule="auto"/>
      </w:pPr>
      <w:r>
        <w:separator/>
      </w:r>
    </w:p>
  </w:footnote>
  <w:footnote w:type="continuationSeparator" w:id="0">
    <w:p w:rsidR="00AB0739" w:rsidRDefault="00AB073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112A43"/>
    <w:rsid w:val="00207BBF"/>
    <w:rsid w:val="0026490D"/>
    <w:rsid w:val="002C0CA5"/>
    <w:rsid w:val="00337099"/>
    <w:rsid w:val="00341D25"/>
    <w:rsid w:val="0036131B"/>
    <w:rsid w:val="003B680D"/>
    <w:rsid w:val="004F5168"/>
    <w:rsid w:val="005929F9"/>
    <w:rsid w:val="005959AA"/>
    <w:rsid w:val="00595DD5"/>
    <w:rsid w:val="00596CE2"/>
    <w:rsid w:val="006401C6"/>
    <w:rsid w:val="006674DC"/>
    <w:rsid w:val="006733DB"/>
    <w:rsid w:val="006C766B"/>
    <w:rsid w:val="006E469D"/>
    <w:rsid w:val="007005DD"/>
    <w:rsid w:val="007244FF"/>
    <w:rsid w:val="0072568B"/>
    <w:rsid w:val="00735F91"/>
    <w:rsid w:val="007D736E"/>
    <w:rsid w:val="007F4F2B"/>
    <w:rsid w:val="008072A5"/>
    <w:rsid w:val="00860FAB"/>
    <w:rsid w:val="008844B3"/>
    <w:rsid w:val="008C5679"/>
    <w:rsid w:val="008F7E6F"/>
    <w:rsid w:val="00920349"/>
    <w:rsid w:val="00925376"/>
    <w:rsid w:val="0093211F"/>
    <w:rsid w:val="00965A2D"/>
    <w:rsid w:val="00966E0B"/>
    <w:rsid w:val="009B21A4"/>
    <w:rsid w:val="009E71F1"/>
    <w:rsid w:val="00A14FBD"/>
    <w:rsid w:val="00A43564"/>
    <w:rsid w:val="00AB0739"/>
    <w:rsid w:val="00B2721F"/>
    <w:rsid w:val="00BD062A"/>
    <w:rsid w:val="00BF3466"/>
    <w:rsid w:val="00C92385"/>
    <w:rsid w:val="00CC6685"/>
    <w:rsid w:val="00CD0414"/>
    <w:rsid w:val="00CF28EC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2019-05-08T22:59:00Z</dcterms:created>
  <dcterms:modified xsi:type="dcterms:W3CDTF">2019-05-12T10:10:00Z</dcterms:modified>
</cp:coreProperties>
</file>