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0182" w:rsidRDefault="00343376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>Załącznik nr 1 do Uchwały nr _______ - 2018/2019 z dnia 25 marca 2019 r.</w:t>
      </w:r>
    </w:p>
    <w:p w:rsidR="004F0182" w:rsidRDefault="00343376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 xml:space="preserve">w sprawie wytycznych dla tworzenia i zmian programów studiów pierwszego stopnia, drugiego stopnia </w:t>
      </w:r>
    </w:p>
    <w:p w:rsidR="004F0182" w:rsidRDefault="00343376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>oraz jednolitych studiów magisterskich rozpoczynających się od roku akademickiego 2019/2020.</w:t>
      </w:r>
    </w:p>
    <w:p w:rsidR="004F0182" w:rsidRDefault="00343376">
      <w:pPr>
        <w:rPr>
          <w:rFonts w:ascii="Times New Roman" w:hAnsi="Times New Roman" w:cs="Times New Roman"/>
          <w:b/>
          <w:bCs/>
          <w:color w:val="C0C0C0"/>
        </w:rPr>
      </w:pPr>
      <w:r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00000A"/>
          <w:left w:val="single" w:sz="2" w:space="0" w:color="00000A"/>
          <w:bottom w:val="single" w:sz="2" w:space="0" w:color="00000A"/>
          <w:right w:val="single" w:sz="2" w:space="0" w:color="00000A"/>
          <w:insideH w:val="single" w:sz="2" w:space="0" w:color="00000A"/>
          <w:insideV w:val="single" w:sz="2" w:space="0" w:color="00000A"/>
        </w:tblBorders>
        <w:tblCellMar>
          <w:left w:w="61" w:type="dxa"/>
          <w:right w:w="70" w:type="dxa"/>
        </w:tblCellMar>
        <w:tblLook w:val="0000" w:firstRow="0" w:lastRow="0" w:firstColumn="0" w:lastColumn="0" w:noHBand="0" w:noVBand="0"/>
      </w:tblPr>
      <w:tblGrid>
        <w:gridCol w:w="1061"/>
        <w:gridCol w:w="1417"/>
        <w:gridCol w:w="1134"/>
        <w:gridCol w:w="1279"/>
        <w:gridCol w:w="1059"/>
        <w:gridCol w:w="497"/>
        <w:gridCol w:w="995"/>
        <w:gridCol w:w="1418"/>
        <w:gridCol w:w="443"/>
        <w:gridCol w:w="50"/>
        <w:gridCol w:w="595"/>
        <w:gridCol w:w="722"/>
      </w:tblGrid>
      <w:tr w:rsidR="004F0182">
        <w:trPr>
          <w:trHeight w:val="405"/>
        </w:trPr>
        <w:tc>
          <w:tcPr>
            <w:tcW w:w="2477" w:type="dxa"/>
            <w:gridSpan w:val="2"/>
            <w:tcBorders>
              <w:top w:val="single" w:sz="4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61" w:type="dxa"/>
            </w:tcMar>
            <w:vAlign w:val="center"/>
          </w:tcPr>
          <w:p w:rsidR="004F0182" w:rsidRDefault="00343376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>
              <w:rPr>
                <w:sz w:val="20"/>
                <w:szCs w:val="20"/>
              </w:rPr>
              <w:t xml:space="preserve">Nazwa zajęć: </w:t>
            </w:r>
          </w:p>
        </w:tc>
        <w:tc>
          <w:tcPr>
            <w:tcW w:w="6825" w:type="dxa"/>
            <w:gridSpan w:val="7"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61" w:type="dxa"/>
            </w:tcMar>
            <w:vAlign w:val="center"/>
          </w:tcPr>
          <w:p w:rsidR="004F0182" w:rsidRDefault="00343376">
            <w:pPr>
              <w:spacing w:line="240" w:lineRule="auto"/>
            </w:pPr>
            <w:r>
              <w:rPr>
                <w:rFonts w:ascii="Arial" w:hAnsi="Arial" w:cs="Arial"/>
                <w:bCs/>
                <w:sz w:val="20"/>
                <w:szCs w:val="20"/>
              </w:rPr>
              <w:t>Podstawy Rekonstrukcji 3D</w:t>
            </w:r>
          </w:p>
        </w:tc>
        <w:tc>
          <w:tcPr>
            <w:tcW w:w="645" w:type="dxa"/>
            <w:gridSpan w:val="2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left w:w="25" w:type="dxa"/>
            </w:tcMar>
            <w:vAlign w:val="center"/>
          </w:tcPr>
          <w:p w:rsidR="004F0182" w:rsidRDefault="00343376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2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2F2F2" w:themeFill="background1" w:themeFillShade="F2"/>
            <w:tcMar>
              <w:left w:w="25" w:type="dxa"/>
            </w:tcMar>
            <w:vAlign w:val="center"/>
          </w:tcPr>
          <w:p w:rsidR="004F0182" w:rsidRDefault="00343376">
            <w:pPr>
              <w:spacing w:line="240" w:lineRule="auto"/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</w:tr>
      <w:tr w:rsidR="004F0182">
        <w:trPr>
          <w:trHeight w:val="340"/>
        </w:trPr>
        <w:tc>
          <w:tcPr>
            <w:tcW w:w="2477" w:type="dxa"/>
            <w:gridSpan w:val="2"/>
            <w:tcBorders>
              <w:top w:val="sing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center"/>
          </w:tcPr>
          <w:p w:rsidR="004F0182" w:rsidRDefault="00343376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Nazwa zajęć w j. angielskim:</w:t>
            </w:r>
          </w:p>
        </w:tc>
        <w:tc>
          <w:tcPr>
            <w:tcW w:w="8192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center"/>
          </w:tcPr>
          <w:p w:rsidR="004F0182" w:rsidRDefault="00343376">
            <w:pPr>
              <w:spacing w:line="240" w:lineRule="auto"/>
            </w:pP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>Fundamentals of 3D Reconstruction</w:t>
            </w:r>
          </w:p>
        </w:tc>
      </w:tr>
      <w:tr w:rsidR="004F0182">
        <w:trPr>
          <w:trHeight w:val="340"/>
        </w:trPr>
        <w:tc>
          <w:tcPr>
            <w:tcW w:w="24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center"/>
          </w:tcPr>
          <w:p w:rsidR="004F0182" w:rsidRDefault="00343376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Zajęcia dla kierunku studiów:</w:t>
            </w:r>
          </w:p>
        </w:tc>
        <w:tc>
          <w:tcPr>
            <w:tcW w:w="8192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center"/>
          </w:tcPr>
          <w:p w:rsidR="004F0182" w:rsidRDefault="00343376">
            <w:pPr>
              <w:spacing w:line="240" w:lineRule="auto"/>
            </w:pPr>
            <w:r>
              <w:rPr>
                <w:sz w:val="16"/>
                <w:szCs w:val="18"/>
              </w:rPr>
              <w:tab/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Informatyka</w:t>
            </w:r>
          </w:p>
        </w:tc>
      </w:tr>
      <w:tr w:rsidR="004F0182">
        <w:trPr>
          <w:trHeight w:val="227"/>
        </w:trPr>
        <w:tc>
          <w:tcPr>
            <w:tcW w:w="2477" w:type="dxa"/>
            <w:gridSpan w:val="2"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2" w:space="0" w:color="00000A"/>
            </w:tcBorders>
            <w:shd w:val="clear" w:color="auto" w:fill="auto"/>
            <w:tcMar>
              <w:left w:w="61" w:type="dxa"/>
            </w:tcMar>
            <w:vAlign w:val="center"/>
          </w:tcPr>
          <w:p w:rsidR="004F0182" w:rsidRDefault="004F0182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2" w:type="dxa"/>
            <w:gridSpan w:val="10"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2" w:space="0" w:color="00000A"/>
            </w:tcBorders>
            <w:shd w:val="clear" w:color="auto" w:fill="auto"/>
            <w:tcMar>
              <w:left w:w="61" w:type="dxa"/>
            </w:tcMar>
            <w:vAlign w:val="center"/>
          </w:tcPr>
          <w:p w:rsidR="004F0182" w:rsidRDefault="004F0182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4F0182">
        <w:trPr>
          <w:trHeight w:val="303"/>
        </w:trPr>
        <w:tc>
          <w:tcPr>
            <w:tcW w:w="24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shd w:val="clear" w:color="auto" w:fill="F2F2F2" w:themeFill="background1" w:themeFillShade="F2"/>
            <w:tcMar>
              <w:left w:w="55" w:type="dxa"/>
            </w:tcMar>
          </w:tcPr>
          <w:p w:rsidR="004F0182" w:rsidRDefault="00343376">
            <w:pPr>
              <w:spacing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57" w:type="dxa"/>
            </w:tcMar>
          </w:tcPr>
          <w:p w:rsidR="004F0182" w:rsidRDefault="00343376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shd w:val="clear" w:color="auto" w:fill="F2F2F2" w:themeFill="background1" w:themeFillShade="F2"/>
            <w:tcMar>
              <w:left w:w="55" w:type="dxa"/>
            </w:tcMar>
          </w:tcPr>
          <w:p w:rsidR="004F0182" w:rsidRDefault="00343376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57" w:type="dxa"/>
            </w:tcMar>
          </w:tcPr>
          <w:p w:rsidR="004F0182" w:rsidRDefault="00343376">
            <w:pPr>
              <w:spacing w:line="240" w:lineRule="auto"/>
            </w:pPr>
            <w:r>
              <w:rPr>
                <w:sz w:val="16"/>
                <w:szCs w:val="16"/>
              </w:rPr>
              <w:t>studia II stopnia</w:t>
            </w:r>
          </w:p>
        </w:tc>
      </w:tr>
      <w:tr w:rsidR="004F0182">
        <w:trPr>
          <w:trHeight w:val="445"/>
        </w:trPr>
        <w:tc>
          <w:tcPr>
            <w:tcW w:w="1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shd w:val="clear" w:color="auto" w:fill="F2F2F2" w:themeFill="background1" w:themeFillShade="F2"/>
            <w:tcMar>
              <w:left w:w="55" w:type="dxa"/>
            </w:tcMar>
          </w:tcPr>
          <w:p w:rsidR="004F0182" w:rsidRDefault="00343376">
            <w:pPr>
              <w:spacing w:line="240" w:lineRule="auto"/>
              <w:jc w:val="right"/>
            </w:pPr>
            <w:r>
              <w:rPr>
                <w:sz w:val="16"/>
                <w:szCs w:val="16"/>
              </w:rPr>
              <w:t xml:space="preserve">Forma studiów: 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57" w:type="dxa"/>
            </w:tcMar>
          </w:tcPr>
          <w:p w:rsidR="004F0182" w:rsidRDefault="00343376">
            <w:pPr>
              <w:spacing w:line="240" w:lineRule="auto"/>
            </w:pPr>
            <w:r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shd w:val="clear" w:color="auto" w:fill="F2F2F2" w:themeFill="background1" w:themeFillShade="F2"/>
            <w:tcMar>
              <w:left w:w="55" w:type="dxa"/>
            </w:tcMar>
          </w:tcPr>
          <w:p w:rsidR="004F0182" w:rsidRDefault="00343376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Status zajęć:</w:t>
            </w:r>
          </w:p>
        </w:tc>
        <w:tc>
          <w:tcPr>
            <w:tcW w:w="1279" w:type="dxa"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2" w:space="0" w:color="00000A"/>
            </w:tcBorders>
            <w:shd w:val="clear" w:color="auto" w:fill="F2F2F2" w:themeFill="background1" w:themeFillShade="F2"/>
            <w:tcMar>
              <w:left w:w="61" w:type="dxa"/>
            </w:tcMar>
          </w:tcPr>
          <w:p w:rsidR="004F0182" w:rsidRDefault="00343376">
            <w:pPr>
              <w:spacing w:line="240" w:lineRule="auto"/>
            </w:pPr>
            <w:r>
              <w:rPr>
                <w:sz w:val="16"/>
                <w:szCs w:val="16"/>
              </w:rPr>
              <w:t>kierunkowe</w:t>
            </w:r>
          </w:p>
        </w:tc>
        <w:tc>
          <w:tcPr>
            <w:tcW w:w="155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57" w:type="dxa"/>
            </w:tcMar>
          </w:tcPr>
          <w:p w:rsidR="004F0182" w:rsidRDefault="00343376">
            <w:pPr>
              <w:spacing w:line="240" w:lineRule="auto"/>
            </w:pPr>
            <w:r>
              <w:rPr>
                <w:bCs/>
                <w:sz w:val="16"/>
                <w:szCs w:val="16"/>
              </w:rPr>
              <w:t>Do wyboru</w:t>
            </w:r>
          </w:p>
        </w:tc>
        <w:tc>
          <w:tcPr>
            <w:tcW w:w="24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shd w:val="clear" w:color="auto" w:fill="F2F2F2" w:themeFill="background1" w:themeFillShade="F2"/>
            <w:tcMar>
              <w:left w:w="55" w:type="dxa"/>
            </w:tcMar>
          </w:tcPr>
          <w:p w:rsidR="004F0182" w:rsidRDefault="00343376">
            <w:pPr>
              <w:spacing w:line="240" w:lineRule="auto"/>
            </w:pPr>
            <w:r>
              <w:rPr>
                <w:bCs/>
                <w:sz w:val="16"/>
                <w:szCs w:val="16"/>
              </w:rPr>
              <w:t>Numer semestru: 1</w:t>
            </w:r>
          </w:p>
        </w:tc>
        <w:tc>
          <w:tcPr>
            <w:tcW w:w="181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57" w:type="dxa"/>
            </w:tcMar>
          </w:tcPr>
          <w:p w:rsidR="004F0182" w:rsidRDefault="00343376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rFonts w:ascii="Wingdings" w:eastAsia="Wingdings" w:hAnsi="Wingdings" w:cs="Wingdings"/>
                <w:sz w:val="20"/>
                <w:szCs w:val="16"/>
              </w:rPr>
              <w:t>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bCs/>
                <w:sz w:val="16"/>
                <w:szCs w:val="16"/>
              </w:rPr>
              <w:t>semestr  zimowy</w:t>
            </w:r>
            <w:r>
              <w:rPr>
                <w:bCs/>
                <w:sz w:val="16"/>
                <w:szCs w:val="16"/>
              </w:rPr>
              <w:br/>
            </w:r>
            <w:r>
              <w:rPr>
                <w:rFonts w:ascii="Wingdings" w:eastAsia="Wingdings" w:hAnsi="Wingdings" w:cs="Wingdings"/>
                <w:sz w:val="20"/>
                <w:szCs w:val="16"/>
              </w:rPr>
              <w:t>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bCs/>
                <w:sz w:val="16"/>
                <w:szCs w:val="16"/>
              </w:rPr>
              <w:t xml:space="preserve">semestr  letni </w:t>
            </w:r>
          </w:p>
        </w:tc>
      </w:tr>
      <w:tr w:rsidR="004F0182">
        <w:trPr>
          <w:trHeight w:val="397"/>
        </w:trPr>
        <w:tc>
          <w:tcPr>
            <w:tcW w:w="1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shd w:val="clear" w:color="auto" w:fill="F2F2F2" w:themeFill="background1" w:themeFillShade="F2"/>
            <w:tcMar>
              <w:left w:w="55" w:type="dxa"/>
            </w:tcMar>
            <w:vAlign w:val="center"/>
          </w:tcPr>
          <w:p w:rsidR="004F0182" w:rsidRDefault="004F0182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2" w:space="0" w:color="00000A"/>
            </w:tcBorders>
            <w:shd w:val="clear" w:color="auto" w:fill="F2F2F2" w:themeFill="background1" w:themeFillShade="F2"/>
            <w:tcMar>
              <w:left w:w="61" w:type="dxa"/>
            </w:tcMar>
            <w:vAlign w:val="center"/>
          </w:tcPr>
          <w:p w:rsidR="004F0182" w:rsidRDefault="004F0182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57" w:type="dxa"/>
            </w:tcMar>
            <w:vAlign w:val="center"/>
          </w:tcPr>
          <w:p w:rsidR="004F0182" w:rsidRDefault="00343376">
            <w:pPr>
              <w:spacing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Rok akademicki, od którego obowiązuje opis (rocznik):</w:t>
            </w:r>
          </w:p>
        </w:tc>
        <w:tc>
          <w:tcPr>
            <w:tcW w:w="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55" w:type="dxa"/>
            </w:tcMar>
            <w:vAlign w:val="center"/>
          </w:tcPr>
          <w:p w:rsidR="004F0182" w:rsidRDefault="00343376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2019/2020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55" w:type="dxa"/>
            </w:tcMar>
            <w:vAlign w:val="center"/>
          </w:tcPr>
          <w:p w:rsidR="004F0182" w:rsidRDefault="00343376">
            <w:pPr>
              <w:spacing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Numer katalogowy:</w:t>
            </w:r>
          </w:p>
        </w:tc>
        <w:tc>
          <w:tcPr>
            <w:tcW w:w="181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55" w:type="dxa"/>
            </w:tcMar>
            <w:vAlign w:val="center"/>
          </w:tcPr>
          <w:p w:rsidR="004F0182" w:rsidRDefault="002C7FB4">
            <w:pPr>
              <w:spacing w:line="240" w:lineRule="auto"/>
              <w:jc w:val="center"/>
            </w:pPr>
            <w:r w:rsidRPr="002C7FB4">
              <w:rPr>
                <w:b/>
                <w:sz w:val="16"/>
                <w:szCs w:val="16"/>
              </w:rPr>
              <w:t>ZIM-IN-2Z-02L-11_6</w:t>
            </w:r>
          </w:p>
        </w:tc>
      </w:tr>
      <w:tr w:rsidR="004F0182">
        <w:trPr>
          <w:trHeight w:val="227"/>
        </w:trPr>
        <w:tc>
          <w:tcPr>
            <w:tcW w:w="10669" w:type="dxa"/>
            <w:gridSpan w:val="12"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2" w:space="0" w:color="00000A"/>
            </w:tcBorders>
            <w:shd w:val="clear" w:color="auto" w:fill="auto"/>
            <w:tcMar>
              <w:left w:w="61" w:type="dxa"/>
            </w:tcMar>
            <w:vAlign w:val="center"/>
          </w:tcPr>
          <w:p w:rsidR="004F0182" w:rsidRDefault="004F0182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4F0182">
        <w:trPr>
          <w:trHeight w:val="340"/>
        </w:trPr>
        <w:tc>
          <w:tcPr>
            <w:tcW w:w="24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center"/>
          </w:tcPr>
          <w:p w:rsidR="004F0182" w:rsidRDefault="00343376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Koordynator zajęć:</w:t>
            </w:r>
          </w:p>
        </w:tc>
        <w:tc>
          <w:tcPr>
            <w:tcW w:w="8192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center"/>
          </w:tcPr>
          <w:p w:rsidR="004F0182" w:rsidRDefault="004F0182">
            <w:pPr>
              <w:spacing w:line="240" w:lineRule="auto"/>
            </w:pPr>
          </w:p>
        </w:tc>
      </w:tr>
      <w:tr w:rsidR="004F0182">
        <w:trPr>
          <w:trHeight w:val="340"/>
        </w:trPr>
        <w:tc>
          <w:tcPr>
            <w:tcW w:w="24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center"/>
          </w:tcPr>
          <w:p w:rsidR="004F0182" w:rsidRDefault="00343376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Prowadzący zajęcia:</w:t>
            </w:r>
          </w:p>
        </w:tc>
        <w:tc>
          <w:tcPr>
            <w:tcW w:w="8192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center"/>
          </w:tcPr>
          <w:p w:rsidR="004F0182" w:rsidRDefault="004F0182">
            <w:pPr>
              <w:spacing w:line="240" w:lineRule="auto"/>
            </w:pPr>
            <w:bookmarkStart w:id="0" w:name="_GoBack"/>
            <w:bookmarkEnd w:id="0"/>
          </w:p>
        </w:tc>
      </w:tr>
      <w:tr w:rsidR="004F0182">
        <w:trPr>
          <w:trHeight w:val="340"/>
        </w:trPr>
        <w:tc>
          <w:tcPr>
            <w:tcW w:w="24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center"/>
          </w:tcPr>
          <w:p w:rsidR="004F0182" w:rsidRDefault="00343376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Jednostka realizująca:</w:t>
            </w:r>
          </w:p>
        </w:tc>
        <w:tc>
          <w:tcPr>
            <w:tcW w:w="8192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center"/>
          </w:tcPr>
          <w:p w:rsidR="004F0182" w:rsidRDefault="004F0182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4F0182">
        <w:trPr>
          <w:trHeight w:val="340"/>
        </w:trPr>
        <w:tc>
          <w:tcPr>
            <w:tcW w:w="24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center"/>
          </w:tcPr>
          <w:p w:rsidR="004F0182" w:rsidRDefault="00343376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 zlecająca:</w:t>
            </w:r>
          </w:p>
        </w:tc>
        <w:tc>
          <w:tcPr>
            <w:tcW w:w="8192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center"/>
          </w:tcPr>
          <w:p w:rsidR="004F0182" w:rsidRDefault="004F0182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4F0182">
        <w:trPr>
          <w:trHeight w:val="340"/>
        </w:trPr>
        <w:tc>
          <w:tcPr>
            <w:tcW w:w="24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center"/>
          </w:tcPr>
          <w:p w:rsidR="004F0182" w:rsidRDefault="00343376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Założenia, cele i opis zajęć:</w:t>
            </w:r>
          </w:p>
        </w:tc>
        <w:tc>
          <w:tcPr>
            <w:tcW w:w="8192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center"/>
          </w:tcPr>
          <w:p w:rsidR="004F0182" w:rsidRDefault="00343376">
            <w:pPr>
              <w:spacing w:line="240" w:lineRule="auto"/>
            </w:pPr>
            <w:r>
              <w:rPr>
                <w:rFonts w:ascii="Arial" w:hAnsi="Arial" w:cs="Arial"/>
                <w:sz w:val="16"/>
                <w:szCs w:val="16"/>
              </w:rPr>
              <w:t>Cele  przedmiotu to:</w:t>
            </w:r>
          </w:p>
          <w:p w:rsidR="004F0182" w:rsidRDefault="004F0182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E56FEE" w:rsidRPr="00E56FEE" w:rsidRDefault="00343376" w:rsidP="00E56FEE">
            <w:pPr>
              <w:pStyle w:val="Akapitzlist"/>
              <w:numPr>
                <w:ilvl w:val="0"/>
                <w:numId w:val="6"/>
              </w:numPr>
            </w:pPr>
            <w:r w:rsidRPr="00E56FEE">
              <w:rPr>
                <w:rFonts w:ascii="Arial" w:hAnsi="Arial" w:cs="Arial"/>
                <w:sz w:val="16"/>
                <w:szCs w:val="16"/>
              </w:rPr>
              <w:t>Zapoznanie studentów z podstawami teoretycznymi  wybranych zagadnień wizji komputerowej.</w:t>
            </w:r>
          </w:p>
          <w:p w:rsidR="00E56FEE" w:rsidRPr="00E56FEE" w:rsidRDefault="00343376" w:rsidP="00E56FEE">
            <w:pPr>
              <w:pStyle w:val="Akapitzlist"/>
              <w:numPr>
                <w:ilvl w:val="0"/>
                <w:numId w:val="6"/>
              </w:numPr>
            </w:pPr>
            <w:r w:rsidRPr="00E56FEE">
              <w:rPr>
                <w:rFonts w:ascii="Arial" w:hAnsi="Arial" w:cs="Arial"/>
                <w:sz w:val="16"/>
                <w:szCs w:val="16"/>
              </w:rPr>
              <w:t xml:space="preserve">Przekazanie studentom podstawowej wiedzy z zakresu stosowania MATLAB-a (lub/i pakietu </w:t>
            </w:r>
            <w:proofErr w:type="spellStart"/>
            <w:r w:rsidRPr="00E56FEE">
              <w:rPr>
                <w:rFonts w:ascii="Arial" w:hAnsi="Arial" w:cs="Arial"/>
                <w:sz w:val="16"/>
                <w:szCs w:val="16"/>
              </w:rPr>
              <w:t>Mathematica</w:t>
            </w:r>
            <w:proofErr w:type="spellEnd"/>
            <w:r w:rsidRPr="00E56FEE">
              <w:rPr>
                <w:rFonts w:ascii="Arial" w:hAnsi="Arial" w:cs="Arial"/>
                <w:sz w:val="16"/>
                <w:szCs w:val="16"/>
              </w:rPr>
              <w:t>).</w:t>
            </w:r>
          </w:p>
          <w:p w:rsidR="00E56FEE" w:rsidRPr="00E56FEE" w:rsidRDefault="00343376" w:rsidP="00E56FEE">
            <w:pPr>
              <w:pStyle w:val="Akapitzlist"/>
              <w:numPr>
                <w:ilvl w:val="0"/>
                <w:numId w:val="6"/>
              </w:numPr>
            </w:pPr>
            <w:r w:rsidRPr="00E56FEE">
              <w:rPr>
                <w:rFonts w:ascii="Arial" w:hAnsi="Arial" w:cs="Arial"/>
                <w:sz w:val="16"/>
                <w:szCs w:val="16"/>
              </w:rPr>
              <w:t>Zapoznanie studentów z  praktycznymi aspektami wybranych zagadnień wizji komputerowej.</w:t>
            </w:r>
          </w:p>
          <w:p w:rsidR="004F0182" w:rsidRDefault="00343376" w:rsidP="00E56FEE">
            <w:pPr>
              <w:pStyle w:val="Akapitzlist"/>
              <w:numPr>
                <w:ilvl w:val="0"/>
                <w:numId w:val="6"/>
              </w:numPr>
            </w:pPr>
            <w:r w:rsidRPr="00E56FEE">
              <w:rPr>
                <w:rFonts w:ascii="Arial" w:hAnsi="Arial" w:cs="Arial"/>
                <w:sz w:val="16"/>
                <w:szCs w:val="16"/>
              </w:rPr>
              <w:t>Nabycie przez studentów umiejętności implementacji wybranych algorytmów z wizji komputerowej.</w:t>
            </w:r>
          </w:p>
          <w:p w:rsidR="004F0182" w:rsidRDefault="004F0182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4F0182" w:rsidRDefault="00343376">
            <w:pPr>
              <w:pStyle w:val="Nagwek2"/>
            </w:pPr>
            <w:r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Opis tematów poruszanych podczas zajęć (wyk</w:t>
            </w:r>
            <w:r>
              <w:rPr>
                <w:rFonts w:cs="Arial"/>
                <w:i w:val="0"/>
                <w:iCs w:val="0"/>
                <w:color w:val="000000"/>
                <w:sz w:val="16"/>
                <w:szCs w:val="16"/>
                <w:lang w:val="pl-PL" w:eastAsia="pl-PL"/>
              </w:rPr>
              <w:t>ł</w:t>
            </w:r>
            <w:r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ady):</w:t>
            </w:r>
          </w:p>
          <w:p w:rsidR="004F0182" w:rsidRDefault="004F0182">
            <w:pPr>
              <w:pStyle w:val="Nagwek2"/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</w:pPr>
          </w:p>
          <w:p w:rsidR="004F0182" w:rsidRDefault="00343376">
            <w:pPr>
              <w:numPr>
                <w:ilvl w:val="0"/>
                <w:numId w:val="2"/>
              </w:numPr>
              <w:tabs>
                <w:tab w:val="left" w:pos="566"/>
                <w:tab w:val="left" w:pos="991"/>
              </w:tabs>
              <w:spacing w:line="240" w:lineRule="auto"/>
              <w:ind w:left="720"/>
            </w:pPr>
            <w:r>
              <w:rPr>
                <w:rFonts w:ascii="Arial" w:hAnsi="Arial" w:cs="Arial"/>
                <w:sz w:val="16"/>
                <w:szCs w:val="16"/>
              </w:rPr>
              <w:t>Kształt z Lśnienia.</w:t>
            </w:r>
          </w:p>
          <w:p w:rsidR="004F0182" w:rsidRDefault="00343376">
            <w:pPr>
              <w:numPr>
                <w:ilvl w:val="0"/>
                <w:numId w:val="2"/>
              </w:numPr>
              <w:tabs>
                <w:tab w:val="left" w:pos="566"/>
                <w:tab w:val="left" w:pos="991"/>
              </w:tabs>
              <w:spacing w:line="240" w:lineRule="auto"/>
              <w:ind w:left="720"/>
            </w:pPr>
            <w:r>
              <w:rPr>
                <w:rFonts w:ascii="Arial" w:hAnsi="Arial" w:cs="Arial"/>
                <w:sz w:val="16"/>
                <w:szCs w:val="16"/>
              </w:rPr>
              <w:t>Fotometria Stereo - 3 Oświetlenia.</w:t>
            </w:r>
          </w:p>
          <w:p w:rsidR="004F0182" w:rsidRDefault="00343376">
            <w:pPr>
              <w:numPr>
                <w:ilvl w:val="0"/>
                <w:numId w:val="2"/>
              </w:numPr>
              <w:tabs>
                <w:tab w:val="left" w:pos="566"/>
                <w:tab w:val="left" w:pos="991"/>
              </w:tabs>
              <w:spacing w:line="240" w:lineRule="auto"/>
              <w:ind w:left="720"/>
            </w:pPr>
            <w:r>
              <w:rPr>
                <w:rFonts w:ascii="Arial" w:hAnsi="Arial" w:cs="Arial"/>
                <w:sz w:val="16"/>
                <w:szCs w:val="16"/>
              </w:rPr>
              <w:t>Fotometria Stereo – 2 Oświetlenia.</w:t>
            </w:r>
          </w:p>
          <w:p w:rsidR="004F0182" w:rsidRDefault="00343376">
            <w:pPr>
              <w:numPr>
                <w:ilvl w:val="0"/>
                <w:numId w:val="2"/>
              </w:numPr>
              <w:tabs>
                <w:tab w:val="left" w:pos="566"/>
                <w:tab w:val="left" w:pos="991"/>
              </w:tabs>
              <w:spacing w:line="240" w:lineRule="auto"/>
              <w:ind w:left="720"/>
            </w:pPr>
            <w:r>
              <w:rPr>
                <w:rFonts w:ascii="Arial" w:hAnsi="Arial" w:cs="Arial"/>
                <w:sz w:val="16"/>
                <w:szCs w:val="16"/>
              </w:rPr>
              <w:t>Fotometria Stereo - Rekonstrukcja 3D z Obrazów Zaszumionych.</w:t>
            </w:r>
          </w:p>
          <w:p w:rsidR="004F0182" w:rsidRDefault="00343376">
            <w:pPr>
              <w:numPr>
                <w:ilvl w:val="0"/>
                <w:numId w:val="2"/>
              </w:numPr>
              <w:tabs>
                <w:tab w:val="left" w:pos="566"/>
                <w:tab w:val="left" w:pos="991"/>
              </w:tabs>
              <w:spacing w:line="240" w:lineRule="auto"/>
              <w:ind w:left="720"/>
            </w:pPr>
            <w:r>
              <w:rPr>
                <w:rFonts w:ascii="Arial" w:hAnsi="Arial" w:cs="Arial"/>
                <w:sz w:val="16"/>
                <w:szCs w:val="16"/>
              </w:rPr>
              <w:t>Formacja Obrazu oraz Model Kamery.</w:t>
            </w:r>
          </w:p>
          <w:p w:rsidR="004F0182" w:rsidRDefault="00343376">
            <w:pPr>
              <w:numPr>
                <w:ilvl w:val="0"/>
                <w:numId w:val="2"/>
              </w:numPr>
              <w:tabs>
                <w:tab w:val="left" w:pos="566"/>
                <w:tab w:val="left" w:pos="991"/>
              </w:tabs>
              <w:spacing w:line="240" w:lineRule="auto"/>
              <w:ind w:left="720"/>
            </w:pPr>
            <w:r>
              <w:rPr>
                <w:rFonts w:ascii="Arial" w:hAnsi="Arial" w:cs="Arial"/>
                <w:sz w:val="16"/>
                <w:szCs w:val="16"/>
              </w:rPr>
              <w:t>Macierz Fundamentalna i Rekonstrukcja Stereo.</w:t>
            </w:r>
          </w:p>
          <w:p w:rsidR="004F0182" w:rsidRDefault="004F0182">
            <w:pPr>
              <w:tabs>
                <w:tab w:val="left" w:pos="566"/>
                <w:tab w:val="left" w:pos="991"/>
              </w:tabs>
              <w:spacing w:line="240" w:lineRule="auto"/>
              <w:ind w:left="360"/>
              <w:rPr>
                <w:rFonts w:ascii="Arial" w:hAnsi="Arial" w:cs="Arial"/>
                <w:sz w:val="16"/>
                <w:szCs w:val="16"/>
              </w:rPr>
            </w:pPr>
          </w:p>
          <w:p w:rsidR="004F0182" w:rsidRDefault="00343376">
            <w:pPr>
              <w:jc w:val="both"/>
            </w:pPr>
            <w:r>
              <w:rPr>
                <w:rFonts w:ascii="Arial" w:hAnsi="Arial" w:cs="Arial"/>
                <w:sz w:val="16"/>
                <w:szCs w:val="16"/>
              </w:rPr>
              <w:t xml:space="preserve">Tematyka ćwiczeń laboratoryjnych: </w:t>
            </w:r>
          </w:p>
          <w:p w:rsidR="004F0182" w:rsidRDefault="00E56FEE">
            <w:pPr>
              <w:jc w:val="both"/>
            </w:pPr>
            <w:r>
              <w:rPr>
                <w:rFonts w:ascii="Arial" w:hAnsi="Arial" w:cs="Arial"/>
                <w:sz w:val="16"/>
                <w:szCs w:val="16"/>
              </w:rPr>
              <w:t xml:space="preserve">      </w:t>
            </w:r>
            <w:r w:rsidR="00343376">
              <w:rPr>
                <w:rFonts w:ascii="Arial" w:hAnsi="Arial" w:cs="Arial"/>
                <w:sz w:val="16"/>
                <w:szCs w:val="16"/>
              </w:rPr>
              <w:t>1. Rekonstrukcja 3D w Fotometrii Stereo.</w:t>
            </w:r>
          </w:p>
          <w:p w:rsidR="004F0182" w:rsidRDefault="00E56FEE" w:rsidP="00E56FEE">
            <w:pPr>
              <w:tabs>
                <w:tab w:val="left" w:pos="566"/>
                <w:tab w:val="left" w:pos="991"/>
              </w:tabs>
              <w:spacing w:line="240" w:lineRule="auto"/>
              <w:jc w:val="both"/>
            </w:pPr>
            <w:r>
              <w:rPr>
                <w:rFonts w:ascii="Arial" w:hAnsi="Arial" w:cs="Arial"/>
                <w:sz w:val="16"/>
                <w:szCs w:val="16"/>
              </w:rPr>
              <w:t xml:space="preserve">      </w:t>
            </w:r>
            <w:r w:rsidR="00343376">
              <w:rPr>
                <w:rFonts w:ascii="Arial" w:hAnsi="Arial" w:cs="Arial"/>
                <w:sz w:val="16"/>
                <w:szCs w:val="16"/>
              </w:rPr>
              <w:t>2. Kalibracja Kamery i Rekonstrukcja 3D (1 lub 2 Kamery).</w:t>
            </w:r>
          </w:p>
          <w:p w:rsidR="004F0182" w:rsidRDefault="004F0182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4F0182">
        <w:trPr>
          <w:trHeight w:val="883"/>
        </w:trPr>
        <w:tc>
          <w:tcPr>
            <w:tcW w:w="24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center"/>
          </w:tcPr>
          <w:p w:rsidR="004F0182" w:rsidRDefault="00343376">
            <w:pPr>
              <w:spacing w:line="240" w:lineRule="auto"/>
            </w:pPr>
            <w:r>
              <w:rPr>
                <w:sz w:val="16"/>
                <w:szCs w:val="16"/>
              </w:rPr>
              <w:t xml:space="preserve">  Formy dydaktyczne, liczba godzin:</w:t>
            </w:r>
          </w:p>
        </w:tc>
        <w:tc>
          <w:tcPr>
            <w:tcW w:w="8192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center"/>
          </w:tcPr>
          <w:p w:rsidR="004F0182" w:rsidRDefault="00343376">
            <w:pPr>
              <w:numPr>
                <w:ilvl w:val="0"/>
                <w:numId w:val="1"/>
              </w:numPr>
              <w:spacing w:line="240" w:lineRule="auto"/>
              <w:ind w:left="470"/>
            </w:pPr>
            <w:r>
              <w:rPr>
                <w:sz w:val="16"/>
                <w:szCs w:val="16"/>
              </w:rPr>
              <w:t xml:space="preserve">wykład;  liczba godzin </w:t>
            </w:r>
            <w:r>
              <w:rPr>
                <w:b/>
                <w:bCs/>
                <w:sz w:val="16"/>
                <w:szCs w:val="16"/>
              </w:rPr>
              <w:t>9.</w:t>
            </w:r>
          </w:p>
          <w:p w:rsidR="004F0182" w:rsidRDefault="00343376">
            <w:pPr>
              <w:numPr>
                <w:ilvl w:val="0"/>
                <w:numId w:val="1"/>
              </w:numPr>
              <w:spacing w:line="240" w:lineRule="auto"/>
              <w:ind w:left="470"/>
            </w:pPr>
            <w:r>
              <w:rPr>
                <w:sz w:val="16"/>
                <w:szCs w:val="16"/>
              </w:rPr>
              <w:t>ćwiczenia laboratoryjne;  liczba godzin 9</w:t>
            </w:r>
            <w:r>
              <w:rPr>
                <w:b/>
                <w:bCs/>
                <w:sz w:val="16"/>
                <w:szCs w:val="16"/>
              </w:rPr>
              <w:t>.</w:t>
            </w:r>
          </w:p>
        </w:tc>
      </w:tr>
      <w:tr w:rsidR="004F0182">
        <w:trPr>
          <w:trHeight w:val="570"/>
        </w:trPr>
        <w:tc>
          <w:tcPr>
            <w:tcW w:w="24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center"/>
          </w:tcPr>
          <w:p w:rsidR="004F0182" w:rsidRDefault="00343376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Metody dydaktyczne:</w:t>
            </w:r>
          </w:p>
        </w:tc>
        <w:tc>
          <w:tcPr>
            <w:tcW w:w="8192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center"/>
          </w:tcPr>
          <w:p w:rsidR="004F0182" w:rsidRDefault="00343376">
            <w:pPr>
              <w:spacing w:line="240" w:lineRule="auto"/>
              <w:jc w:val="both"/>
            </w:pPr>
            <w:r>
              <w:rPr>
                <w:rFonts w:ascii="Arial" w:hAnsi="Arial" w:cs="Arial"/>
                <w:sz w:val="16"/>
                <w:szCs w:val="16"/>
              </w:rPr>
              <w:t>Wykład, dyskusja problemu, rozwiązywanie problemu, projekt, konsultacje</w:t>
            </w:r>
            <w:r w:rsidR="00D32198"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  <w:tr w:rsidR="004F0182">
        <w:trPr>
          <w:trHeight w:val="340"/>
        </w:trPr>
        <w:tc>
          <w:tcPr>
            <w:tcW w:w="24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center"/>
          </w:tcPr>
          <w:p w:rsidR="004F0182" w:rsidRDefault="00343376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Wymagania formalne </w:t>
            </w:r>
          </w:p>
          <w:p w:rsidR="004F0182" w:rsidRDefault="00343376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2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center"/>
          </w:tcPr>
          <w:p w:rsidR="004F0182" w:rsidRDefault="00343376">
            <w:pPr>
              <w:spacing w:line="240" w:lineRule="auto"/>
              <w:jc w:val="both"/>
            </w:pPr>
            <w:r>
              <w:rPr>
                <w:rFonts w:ascii="Arial" w:hAnsi="Arial" w:cs="Arial"/>
                <w:sz w:val="16"/>
                <w:szCs w:val="16"/>
              </w:rPr>
              <w:t>Wymagana jest wiedza z zakresu podstaw analizy matematycznej oraz algebry liniowej.</w:t>
            </w:r>
          </w:p>
          <w:p w:rsidR="004F0182" w:rsidRDefault="004F0182">
            <w:pPr>
              <w:spacing w:line="240" w:lineRule="auto"/>
              <w:jc w:val="both"/>
              <w:rPr>
                <w:sz w:val="16"/>
                <w:szCs w:val="16"/>
              </w:rPr>
            </w:pPr>
          </w:p>
        </w:tc>
      </w:tr>
      <w:tr w:rsidR="004F0182">
        <w:trPr>
          <w:trHeight w:val="907"/>
        </w:trPr>
        <w:tc>
          <w:tcPr>
            <w:tcW w:w="24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center"/>
          </w:tcPr>
          <w:p w:rsidR="004F0182" w:rsidRDefault="00343376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Efekty uczenia się:</w:t>
            </w:r>
          </w:p>
        </w:tc>
        <w:tc>
          <w:tcPr>
            <w:tcW w:w="347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center"/>
          </w:tcPr>
          <w:p w:rsidR="004F0182" w:rsidRPr="00D32198" w:rsidRDefault="00343376">
            <w:pPr>
              <w:spacing w:line="240" w:lineRule="auto"/>
              <w:jc w:val="both"/>
              <w:rPr>
                <w:b/>
                <w:sz w:val="16"/>
                <w:szCs w:val="16"/>
              </w:rPr>
            </w:pPr>
            <w:r w:rsidRPr="00D32198">
              <w:rPr>
                <w:b/>
                <w:sz w:val="16"/>
                <w:szCs w:val="16"/>
              </w:rPr>
              <w:t>Wiedza:</w:t>
            </w:r>
          </w:p>
          <w:p w:rsidR="004F0182" w:rsidRPr="00D32198" w:rsidRDefault="00343376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1 - </w:t>
            </w:r>
            <w:r w:rsidRPr="00D32198">
              <w:rPr>
                <w:rFonts w:ascii="Arial" w:hAnsi="Arial" w:cs="Arial"/>
                <w:color w:val="000000"/>
                <w:sz w:val="16"/>
                <w:szCs w:val="16"/>
              </w:rPr>
              <w:t>Ma pogłębioną wiedzę z matematyki w zakresie niezbędnym do zrozumienia zaawansowanych zagadnień technik informatycznych.</w:t>
            </w:r>
          </w:p>
          <w:p w:rsidR="004F0182" w:rsidRPr="00D32198" w:rsidRDefault="004F0182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4F0182" w:rsidRPr="00D32198" w:rsidRDefault="00343376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D32198">
              <w:rPr>
                <w:rFonts w:ascii="Arial" w:hAnsi="Arial" w:cs="Arial"/>
                <w:sz w:val="16"/>
                <w:szCs w:val="16"/>
              </w:rPr>
              <w:t xml:space="preserve">2 - Ma wiedzę o zaawansowanej algorytmice, strukturach danych i technice tworzenia algorytmów. </w:t>
            </w:r>
          </w:p>
          <w:p w:rsidR="004F0182" w:rsidRPr="00D32198" w:rsidRDefault="004F0182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4F0182" w:rsidRPr="00D32198" w:rsidRDefault="00343376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D32198">
              <w:rPr>
                <w:rFonts w:ascii="Arial" w:hAnsi="Arial" w:cs="Arial"/>
                <w:sz w:val="16"/>
                <w:szCs w:val="16"/>
              </w:rPr>
              <w:t xml:space="preserve">3 - </w:t>
            </w:r>
            <w:r w:rsidRPr="00D32198">
              <w:rPr>
                <w:rFonts w:ascii="Times New Roman" w:hAnsi="Times New Roman" w:cs="Arial"/>
                <w:sz w:val="16"/>
                <w:szCs w:val="16"/>
              </w:rPr>
              <w:t>Ma wiedzę na temat zastosowań informatyki w naukach ekonomicznych i przyrodniczych.</w:t>
            </w:r>
          </w:p>
          <w:p w:rsidR="004F0182" w:rsidRDefault="004F0182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403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center"/>
          </w:tcPr>
          <w:p w:rsidR="004F0182" w:rsidRPr="00D32198" w:rsidRDefault="00343376">
            <w:pPr>
              <w:spacing w:line="240" w:lineRule="auto"/>
              <w:jc w:val="both"/>
              <w:rPr>
                <w:b/>
                <w:sz w:val="16"/>
                <w:szCs w:val="16"/>
              </w:rPr>
            </w:pPr>
            <w:r w:rsidRPr="00D32198">
              <w:rPr>
                <w:b/>
                <w:sz w:val="16"/>
                <w:szCs w:val="16"/>
              </w:rPr>
              <w:t>Umiejętności:</w:t>
            </w:r>
          </w:p>
          <w:p w:rsidR="004F0182" w:rsidRPr="00D32198" w:rsidRDefault="00343376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1 - </w:t>
            </w:r>
            <w:r w:rsidRPr="00D32198">
              <w:rPr>
                <w:rFonts w:ascii="Arial" w:hAnsi="Arial" w:cs="Arial"/>
                <w:sz w:val="16"/>
                <w:szCs w:val="16"/>
              </w:rPr>
              <w:t>Potrafi samodzielnie rozwiązywać złożone problemy dotyczące informatyki teoretycznej oraz stosowanej.</w:t>
            </w:r>
          </w:p>
          <w:p w:rsidR="004F0182" w:rsidRPr="00D32198" w:rsidRDefault="004F0182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4F0182" w:rsidRPr="00D32198" w:rsidRDefault="00343376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D32198">
              <w:rPr>
                <w:rFonts w:ascii="Arial" w:hAnsi="Arial" w:cs="Arial"/>
                <w:sz w:val="16"/>
                <w:szCs w:val="16"/>
              </w:rPr>
              <w:t>2 - Potrafi pracować indywidualnie, w zespole i kierować małym zespołem.</w:t>
            </w:r>
          </w:p>
          <w:p w:rsidR="004F0182" w:rsidRPr="00D32198" w:rsidRDefault="004F0182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4F0182" w:rsidRDefault="004F0182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4F0182" w:rsidRDefault="004F0182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center"/>
          </w:tcPr>
          <w:p w:rsidR="004F0182" w:rsidRPr="00D32198" w:rsidRDefault="00343376">
            <w:pPr>
              <w:spacing w:line="240" w:lineRule="auto"/>
              <w:rPr>
                <w:b/>
              </w:rPr>
            </w:pPr>
            <w:r w:rsidRPr="00D32198">
              <w:rPr>
                <w:b/>
                <w:bCs/>
                <w:sz w:val="16"/>
                <w:szCs w:val="16"/>
              </w:rPr>
              <w:t>Kompetencje:</w:t>
            </w:r>
          </w:p>
          <w:p w:rsidR="004F0182" w:rsidRDefault="00343376">
            <w:pPr>
              <w:spacing w:line="240" w:lineRule="auto"/>
              <w:jc w:val="both"/>
            </w:pPr>
            <w:r>
              <w:rPr>
                <w:rFonts w:ascii="Arial" w:hAnsi="Arial" w:cs="Arial"/>
                <w:bCs/>
                <w:sz w:val="16"/>
                <w:szCs w:val="16"/>
              </w:rPr>
              <w:t xml:space="preserve">1 - </w:t>
            </w:r>
            <w:r w:rsidRPr="00D32198">
              <w:rPr>
                <w:rFonts w:ascii="Arial" w:hAnsi="Arial" w:cs="Arial"/>
                <w:bCs/>
                <w:sz w:val="16"/>
                <w:szCs w:val="16"/>
              </w:rPr>
              <w:t>Posiada zdolność do kontynuacji kształcenia oraz świadomość potrzeby i zdolność do samokształcenia w ramach procesu kształcenia przez całe życie.</w:t>
            </w:r>
          </w:p>
        </w:tc>
      </w:tr>
      <w:tr w:rsidR="004F0182">
        <w:trPr>
          <w:trHeight w:val="950"/>
        </w:trPr>
        <w:tc>
          <w:tcPr>
            <w:tcW w:w="24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center"/>
          </w:tcPr>
          <w:p w:rsidR="004F0182" w:rsidRDefault="00343376">
            <w:pPr>
              <w:spacing w:line="240" w:lineRule="auto"/>
            </w:pPr>
            <w:r>
              <w:rPr>
                <w:sz w:val="16"/>
                <w:szCs w:val="16"/>
              </w:rPr>
              <w:lastRenderedPageBreak/>
              <w:t>Sposób weryfikacji efektów uczenia się:</w:t>
            </w:r>
          </w:p>
        </w:tc>
        <w:tc>
          <w:tcPr>
            <w:tcW w:w="8192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center"/>
          </w:tcPr>
          <w:p w:rsidR="004F0182" w:rsidRDefault="00343376">
            <w:pPr>
              <w:spacing w:line="240" w:lineRule="auto"/>
            </w:pPr>
            <w:r>
              <w:rPr>
                <w:rFonts w:ascii="Arial" w:hAnsi="Arial" w:cs="Arial"/>
                <w:sz w:val="16"/>
                <w:szCs w:val="16"/>
              </w:rPr>
              <w:t>Zaliczenie na ocen</w:t>
            </w:r>
            <w:r>
              <w:rPr>
                <w:rFonts w:ascii="Arial" w:hAnsi="Arial" w:cs="Arial"/>
                <w:sz w:val="16"/>
                <w:szCs w:val="16"/>
                <w:lang w:eastAsia="pl-PL"/>
              </w:rPr>
              <w:t>ę: test  oraz projekt.</w:t>
            </w:r>
          </w:p>
        </w:tc>
      </w:tr>
      <w:tr w:rsidR="004F0182">
        <w:trPr>
          <w:trHeight w:val="505"/>
        </w:trPr>
        <w:tc>
          <w:tcPr>
            <w:tcW w:w="24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center"/>
          </w:tcPr>
          <w:p w:rsidR="004F0182" w:rsidRDefault="00343376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Forma dokumentacji osiągniętych efektów uczenia się:</w:t>
            </w:r>
          </w:p>
        </w:tc>
        <w:tc>
          <w:tcPr>
            <w:tcW w:w="8192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center"/>
          </w:tcPr>
          <w:p w:rsidR="004F0182" w:rsidRDefault="00343376">
            <w:pPr>
              <w:spacing w:line="240" w:lineRule="auto"/>
              <w:jc w:val="both"/>
            </w:pPr>
            <w:r>
              <w:rPr>
                <w:rFonts w:ascii="Arial" w:hAnsi="Arial" w:cs="Arial"/>
                <w:sz w:val="16"/>
                <w:szCs w:val="16"/>
              </w:rPr>
              <w:t>Pisemny test oraz projekt w formie elektronicznej.</w:t>
            </w:r>
          </w:p>
        </w:tc>
      </w:tr>
      <w:tr w:rsidR="004F0182">
        <w:trPr>
          <w:trHeight w:val="527"/>
        </w:trPr>
        <w:tc>
          <w:tcPr>
            <w:tcW w:w="24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center"/>
          </w:tcPr>
          <w:p w:rsidR="004F0182" w:rsidRDefault="00343376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Elementy i wagi mające wpływ</w:t>
            </w:r>
          </w:p>
          <w:p w:rsidR="004F0182" w:rsidRDefault="00343376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na ocenę końcową:</w:t>
            </w:r>
          </w:p>
        </w:tc>
        <w:tc>
          <w:tcPr>
            <w:tcW w:w="8192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center"/>
          </w:tcPr>
          <w:p w:rsidR="004F0182" w:rsidRDefault="00343376">
            <w:pPr>
              <w:spacing w:line="240" w:lineRule="auto"/>
              <w:jc w:val="both"/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Test  60% oraz projekt 40% </w:t>
            </w:r>
          </w:p>
        </w:tc>
      </w:tr>
      <w:tr w:rsidR="004F0182">
        <w:trPr>
          <w:trHeight w:val="340"/>
        </w:trPr>
        <w:tc>
          <w:tcPr>
            <w:tcW w:w="24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center"/>
          </w:tcPr>
          <w:p w:rsidR="004F0182" w:rsidRDefault="00343376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2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center"/>
          </w:tcPr>
          <w:p w:rsidR="004F0182" w:rsidRDefault="00343376">
            <w:pPr>
              <w:spacing w:line="240" w:lineRule="auto"/>
              <w:jc w:val="both"/>
            </w:pPr>
            <w:r>
              <w:rPr>
                <w:rFonts w:ascii="Arial" w:hAnsi="Arial" w:cs="Arial"/>
                <w:sz w:val="16"/>
                <w:szCs w:val="16"/>
              </w:rPr>
              <w:t>Wykład -sala audytoryjna, ćwiczenia laboratoryjne – laboratorium komputerowe</w:t>
            </w:r>
          </w:p>
        </w:tc>
      </w:tr>
      <w:tr w:rsidR="004F0182" w:rsidRPr="000065A1">
        <w:trPr>
          <w:trHeight w:val="340"/>
        </w:trPr>
        <w:tc>
          <w:tcPr>
            <w:tcW w:w="10669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center"/>
          </w:tcPr>
          <w:p w:rsidR="004F0182" w:rsidRDefault="004F0182">
            <w:pPr>
              <w:spacing w:line="240" w:lineRule="auto"/>
              <w:rPr>
                <w:sz w:val="16"/>
                <w:szCs w:val="16"/>
              </w:rPr>
            </w:pPr>
          </w:p>
          <w:p w:rsidR="004F0182" w:rsidRDefault="00343376">
            <w:pPr>
              <w:tabs>
                <w:tab w:val="left" w:pos="4680"/>
              </w:tabs>
              <w:jc w:val="both"/>
            </w:pPr>
            <w:r>
              <w:rPr>
                <w:rFonts w:ascii="Arial" w:hAnsi="Arial" w:cs="Arial"/>
                <w:sz w:val="16"/>
                <w:szCs w:val="16"/>
              </w:rPr>
              <w:t>Literatura podstawowa:</w:t>
            </w:r>
          </w:p>
          <w:p w:rsidR="004F0182" w:rsidRPr="00E56FEE" w:rsidRDefault="00343376">
            <w:pPr>
              <w:numPr>
                <w:ilvl w:val="0"/>
                <w:numId w:val="3"/>
              </w:numPr>
              <w:tabs>
                <w:tab w:val="left" w:pos="1485"/>
                <w:tab w:val="left" w:pos="4680"/>
              </w:tabs>
              <w:spacing w:line="240" w:lineRule="auto"/>
              <w:jc w:val="both"/>
              <w:rPr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 xml:space="preserve">E. Trucco, A. </w:t>
            </w:r>
            <w:proofErr w:type="spellStart"/>
            <w:r>
              <w:rPr>
                <w:rFonts w:ascii="Arial" w:hAnsi="Arial" w:cs="Arial"/>
                <w:sz w:val="16"/>
                <w:szCs w:val="16"/>
                <w:lang w:val="en-GB"/>
              </w:rPr>
              <w:t>Verri</w:t>
            </w:r>
            <w:proofErr w:type="spellEnd"/>
            <w:r>
              <w:rPr>
                <w:rFonts w:ascii="Arial" w:hAnsi="Arial" w:cs="Arial"/>
                <w:sz w:val="16"/>
                <w:szCs w:val="16"/>
                <w:lang w:val="en-GB"/>
              </w:rPr>
              <w:t>, ”Introductory Techniques for 3D Computer Vision”, Prentice Hall, 1998.</w:t>
            </w:r>
          </w:p>
          <w:p w:rsidR="004F0182" w:rsidRPr="000065A1" w:rsidRDefault="00343376">
            <w:pPr>
              <w:numPr>
                <w:ilvl w:val="0"/>
                <w:numId w:val="3"/>
              </w:numPr>
              <w:tabs>
                <w:tab w:val="left" w:pos="1485"/>
                <w:tab w:val="left" w:pos="4680"/>
              </w:tabs>
              <w:spacing w:line="240" w:lineRule="auto"/>
              <w:jc w:val="both"/>
              <w:rPr>
                <w:lang w:val="de-DE"/>
              </w:rPr>
            </w:pPr>
            <w:r w:rsidRPr="000065A1">
              <w:rPr>
                <w:rFonts w:ascii="Arial" w:hAnsi="Arial" w:cs="Arial"/>
                <w:sz w:val="16"/>
                <w:szCs w:val="16"/>
                <w:lang w:val="de-DE"/>
              </w:rPr>
              <w:t>B.K.P. Horn , “Robot Vision”, MIT, 2001.</w:t>
            </w:r>
          </w:p>
          <w:p w:rsidR="004F0182" w:rsidRPr="000065A1" w:rsidRDefault="004F0182">
            <w:pPr>
              <w:tabs>
                <w:tab w:val="left" w:pos="1485"/>
                <w:tab w:val="left" w:pos="4680"/>
              </w:tabs>
              <w:spacing w:line="240" w:lineRule="auto"/>
              <w:ind w:left="1987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  <w:p w:rsidR="004F0182" w:rsidRDefault="00343376">
            <w:pPr>
              <w:tabs>
                <w:tab w:val="left" w:pos="1080"/>
                <w:tab w:val="left" w:pos="4680"/>
              </w:tabs>
            </w:pPr>
            <w:r>
              <w:rPr>
                <w:rFonts w:ascii="Arial" w:hAnsi="Arial" w:cs="Arial"/>
                <w:sz w:val="16"/>
                <w:szCs w:val="16"/>
              </w:rPr>
              <w:t>Literatura uzupełniająca:</w:t>
            </w:r>
          </w:p>
          <w:p w:rsidR="004F0182" w:rsidRPr="00E56FEE" w:rsidRDefault="00343376">
            <w:pPr>
              <w:numPr>
                <w:ilvl w:val="0"/>
                <w:numId w:val="3"/>
              </w:numPr>
              <w:tabs>
                <w:tab w:val="left" w:pos="1485"/>
                <w:tab w:val="left" w:pos="4680"/>
              </w:tabs>
              <w:spacing w:line="240" w:lineRule="auto"/>
              <w:ind w:left="492" w:hanging="283"/>
              <w:rPr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M.K.P. Horn, M. J. Brooks, “Shape from Shading”, MIT, 1989.</w:t>
            </w:r>
          </w:p>
          <w:p w:rsidR="004F0182" w:rsidRDefault="004F0182">
            <w:pPr>
              <w:spacing w:line="240" w:lineRule="auto"/>
              <w:rPr>
                <w:sz w:val="16"/>
                <w:szCs w:val="16"/>
                <w:lang w:val="en-US"/>
              </w:rPr>
            </w:pPr>
          </w:p>
        </w:tc>
      </w:tr>
      <w:tr w:rsidR="004F0182">
        <w:trPr>
          <w:trHeight w:val="340"/>
        </w:trPr>
        <w:tc>
          <w:tcPr>
            <w:tcW w:w="10669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center"/>
          </w:tcPr>
          <w:p w:rsidR="004F0182" w:rsidRDefault="00343376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  <w:p w:rsidR="004F0182" w:rsidRPr="00D32198" w:rsidRDefault="00343376">
            <w:pPr>
              <w:spacing w:line="240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Minimalna liczba punktów konieczna do zaliczenia: minimum </w:t>
            </w:r>
            <w:r w:rsidRPr="00D32198">
              <w:rPr>
                <w:rFonts w:ascii="Arial" w:hAnsi="Arial" w:cs="Arial"/>
                <w:sz w:val="16"/>
                <w:szCs w:val="16"/>
              </w:rPr>
              <w:t>50% z testu (tj. 30% oceny końcowej) i 50% z projektu (tj. 20% oceny końcowej)</w:t>
            </w:r>
            <w:r w:rsidR="00D32198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4F0182" w:rsidRPr="00D32198" w:rsidRDefault="004F0182">
            <w:pPr>
              <w:spacing w:line="240" w:lineRule="auto"/>
              <w:rPr>
                <w:sz w:val="16"/>
                <w:szCs w:val="16"/>
              </w:rPr>
            </w:pPr>
          </w:p>
          <w:p w:rsidR="004F0182" w:rsidRDefault="004F0182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4F0182" w:rsidRDefault="00343376">
      <w:pPr>
        <w:rPr>
          <w:sz w:val="16"/>
        </w:rPr>
      </w:pPr>
      <w:r>
        <w:rPr>
          <w:sz w:val="16"/>
        </w:rPr>
        <w:br/>
      </w:r>
    </w:p>
    <w:p w:rsidR="004F0182" w:rsidRDefault="00343376">
      <w:pPr>
        <w:rPr>
          <w:sz w:val="16"/>
        </w:rPr>
      </w:pPr>
      <w:r>
        <w:br w:type="page"/>
      </w:r>
    </w:p>
    <w:p w:rsidR="004F0182" w:rsidRDefault="00343376">
      <w:pPr>
        <w:rPr>
          <w:sz w:val="16"/>
        </w:rPr>
      </w:pPr>
      <w:r>
        <w:rPr>
          <w:sz w:val="16"/>
        </w:rPr>
        <w:lastRenderedPageBreak/>
        <w:t>Wskaźniki ilościowe 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55" w:type="dxa"/>
          <w:right w:w="70" w:type="dxa"/>
        </w:tblCellMar>
        <w:tblLook w:val="0000" w:firstRow="0" w:lastRow="0" w:firstColumn="0" w:lastColumn="0" w:noHBand="0" w:noVBand="0"/>
      </w:tblPr>
      <w:tblGrid>
        <w:gridCol w:w="9073"/>
        <w:gridCol w:w="1437"/>
      </w:tblGrid>
      <w:tr w:rsidR="004F0182">
        <w:trPr>
          <w:trHeight w:val="536"/>
        </w:trPr>
        <w:tc>
          <w:tcPr>
            <w:tcW w:w="9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center"/>
          </w:tcPr>
          <w:p w:rsidR="004F0182" w:rsidRDefault="00343376">
            <w:pPr>
              <w:rPr>
                <w:sz w:val="18"/>
                <w:szCs w:val="18"/>
                <w:vertAlign w:val="superscript"/>
              </w:rPr>
            </w:pPr>
            <w:r>
              <w:rPr>
                <w:bCs/>
                <w:sz w:val="18"/>
                <w:szCs w:val="18"/>
              </w:rPr>
              <w:t>Szacunkowa sumaryczna liczba godzin pracy studenta (kontaktowych i pracy własnej) niezbędna dla osiągnięcia zakładanych dla zajęć efektów uczenia się - na tej podstawie należy wypełnić pole ECTS:</w:t>
            </w:r>
          </w:p>
        </w:tc>
        <w:tc>
          <w:tcPr>
            <w:tcW w:w="14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center"/>
          </w:tcPr>
          <w:p w:rsidR="004F0182" w:rsidRDefault="00343376">
            <w:r>
              <w:rPr>
                <w:b/>
                <w:bCs/>
                <w:sz w:val="18"/>
                <w:szCs w:val="18"/>
              </w:rPr>
              <w:t>50h</w:t>
            </w:r>
          </w:p>
        </w:tc>
      </w:tr>
      <w:tr w:rsidR="004F0182">
        <w:trPr>
          <w:trHeight w:val="476"/>
        </w:trPr>
        <w:tc>
          <w:tcPr>
            <w:tcW w:w="9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center"/>
          </w:tcPr>
          <w:p w:rsidR="004F0182" w:rsidRDefault="00343376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Łączna liczba punktów ECTS, którą student uzyskuje na zajęciach wymagających bezpośredniego udziału nauczycieli akademickich lub innych osób prowadzących zajęcia:</w:t>
            </w:r>
          </w:p>
        </w:tc>
        <w:tc>
          <w:tcPr>
            <w:tcW w:w="14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center"/>
          </w:tcPr>
          <w:p w:rsidR="004F0182" w:rsidRDefault="00343376">
            <w:r>
              <w:rPr>
                <w:b/>
                <w:bCs/>
                <w:sz w:val="18"/>
                <w:szCs w:val="18"/>
              </w:rPr>
              <w:t>1 ECTS</w:t>
            </w:r>
          </w:p>
        </w:tc>
      </w:tr>
    </w:tbl>
    <w:p w:rsidR="004F0182" w:rsidRDefault="004F0182"/>
    <w:p w:rsidR="004F0182" w:rsidRDefault="00343376">
      <w:pPr>
        <w:rPr>
          <w:sz w:val="16"/>
        </w:rPr>
      </w:pPr>
      <w:r>
        <w:rPr>
          <w:sz w:val="18"/>
        </w:rPr>
        <w:t>Tabela zgodności kierunkowych efektów uczenia się z efektami przedmiotu:</w:t>
      </w:r>
    </w:p>
    <w:p w:rsidR="004F0182" w:rsidRDefault="004F0182">
      <w:pPr>
        <w:rPr>
          <w:vertAlign w:val="superscript"/>
        </w:rPr>
      </w:pPr>
    </w:p>
    <w:tbl>
      <w:tblPr>
        <w:tblW w:w="10492" w:type="dxa"/>
        <w:tblInd w:w="-8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8" w:type="dxa"/>
        </w:tblCellMar>
        <w:tblLook w:val="01E0" w:firstRow="1" w:lastRow="1" w:firstColumn="1" w:lastColumn="1" w:noHBand="0" w:noVBand="0"/>
      </w:tblPr>
      <w:tblGrid>
        <w:gridCol w:w="1548"/>
        <w:gridCol w:w="4564"/>
        <w:gridCol w:w="3001"/>
        <w:gridCol w:w="1379"/>
      </w:tblGrid>
      <w:tr w:rsidR="004F0182">
        <w:tc>
          <w:tcPr>
            <w:tcW w:w="1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4F0182" w:rsidRDefault="00343376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 efektu</w:t>
            </w:r>
          </w:p>
        </w:tc>
        <w:tc>
          <w:tcPr>
            <w:tcW w:w="4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4F0182" w:rsidRDefault="00343376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zajęć:</w:t>
            </w:r>
          </w:p>
        </w:tc>
        <w:tc>
          <w:tcPr>
            <w:tcW w:w="30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4F0182" w:rsidRDefault="00343376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Odniesienie do efektów dla programu studiów dla kierunku</w:t>
            </w:r>
          </w:p>
        </w:tc>
        <w:tc>
          <w:tcPr>
            <w:tcW w:w="1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4F0182" w:rsidRDefault="00343376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Oddziaływanie zajęć na efekt kierunkowy*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4F0182">
        <w:tc>
          <w:tcPr>
            <w:tcW w:w="1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4F0182" w:rsidRDefault="00343376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Wiedza 1 </w:t>
            </w:r>
          </w:p>
        </w:tc>
        <w:tc>
          <w:tcPr>
            <w:tcW w:w="4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4F0182" w:rsidRPr="00343376" w:rsidRDefault="00343376">
            <w:pPr>
              <w:spacing w:line="288" w:lineRule="auto"/>
              <w:jc w:val="both"/>
              <w:rPr>
                <w:sz w:val="16"/>
                <w:szCs w:val="16"/>
              </w:rPr>
            </w:pPr>
            <w:r w:rsidRPr="00343376">
              <w:rPr>
                <w:rFonts w:ascii="Arial" w:hAnsi="Arial" w:cs="Arial"/>
                <w:color w:val="000000"/>
                <w:sz w:val="16"/>
                <w:szCs w:val="16"/>
              </w:rPr>
              <w:t>Ma pogłębioną wiedzę z matematyki w zakresie niezbędnym do zrozumienia zaawansowanych zagadnień technik informatycznych.</w:t>
            </w:r>
          </w:p>
        </w:tc>
        <w:tc>
          <w:tcPr>
            <w:tcW w:w="30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4F0182" w:rsidRDefault="00343376">
            <w:r>
              <w:rPr>
                <w:bCs/>
                <w:sz w:val="18"/>
                <w:szCs w:val="18"/>
              </w:rPr>
              <w:t xml:space="preserve">K_W01 / </w:t>
            </w:r>
            <w:r>
              <w:rPr>
                <w:rFonts w:cstheme="minorHAnsi"/>
                <w:sz w:val="18"/>
                <w:szCs w:val="18"/>
              </w:rPr>
              <w:t>P7S_WG</w:t>
            </w:r>
          </w:p>
        </w:tc>
        <w:tc>
          <w:tcPr>
            <w:tcW w:w="1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4F0182" w:rsidRDefault="00343376">
            <w:r>
              <w:rPr>
                <w:bCs/>
                <w:sz w:val="18"/>
                <w:szCs w:val="18"/>
              </w:rPr>
              <w:t>3</w:t>
            </w:r>
          </w:p>
        </w:tc>
      </w:tr>
      <w:tr w:rsidR="004F0182">
        <w:tc>
          <w:tcPr>
            <w:tcW w:w="1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4F0182" w:rsidRDefault="00343376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Wiedza 2</w:t>
            </w:r>
          </w:p>
        </w:tc>
        <w:tc>
          <w:tcPr>
            <w:tcW w:w="4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4F0182" w:rsidRPr="00343376" w:rsidRDefault="00343376">
            <w:pPr>
              <w:spacing w:line="288" w:lineRule="auto"/>
              <w:jc w:val="both"/>
              <w:rPr>
                <w:sz w:val="16"/>
                <w:szCs w:val="16"/>
              </w:rPr>
            </w:pPr>
            <w:r w:rsidRPr="00343376">
              <w:rPr>
                <w:rFonts w:ascii="Arial" w:hAnsi="Arial" w:cs="Arial"/>
                <w:sz w:val="16"/>
                <w:szCs w:val="16"/>
              </w:rPr>
              <w:t xml:space="preserve">Ma wiedzę o zaawansowanej algorytmice, strukturach danych i technice tworzenia algorytmów. </w:t>
            </w:r>
          </w:p>
        </w:tc>
        <w:tc>
          <w:tcPr>
            <w:tcW w:w="30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4F0182" w:rsidRDefault="00343376">
            <w:r>
              <w:rPr>
                <w:bCs/>
                <w:sz w:val="18"/>
                <w:szCs w:val="18"/>
              </w:rPr>
              <w:t xml:space="preserve">K_W10 / </w:t>
            </w:r>
            <w:r>
              <w:rPr>
                <w:rFonts w:cstheme="minorHAnsi"/>
                <w:sz w:val="18"/>
                <w:szCs w:val="18"/>
              </w:rPr>
              <w:t>P7S_WG</w:t>
            </w:r>
          </w:p>
        </w:tc>
        <w:tc>
          <w:tcPr>
            <w:tcW w:w="1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4F0182" w:rsidRDefault="00343376">
            <w:r>
              <w:rPr>
                <w:bCs/>
                <w:sz w:val="18"/>
                <w:szCs w:val="18"/>
              </w:rPr>
              <w:t>2</w:t>
            </w:r>
          </w:p>
        </w:tc>
      </w:tr>
      <w:tr w:rsidR="004F0182">
        <w:tc>
          <w:tcPr>
            <w:tcW w:w="1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4F0182" w:rsidRDefault="00343376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Wiedza 3</w:t>
            </w:r>
          </w:p>
        </w:tc>
        <w:tc>
          <w:tcPr>
            <w:tcW w:w="4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4F0182" w:rsidRDefault="00343376">
            <w:pPr>
              <w:pStyle w:val="Akapitzlist"/>
              <w:spacing w:line="288" w:lineRule="auto"/>
              <w:ind w:left="0"/>
              <w:jc w:val="both"/>
            </w:pPr>
            <w:r>
              <w:rPr>
                <w:rFonts w:ascii="Times New Roman" w:hAnsi="Times New Roman" w:cs="Arial"/>
                <w:sz w:val="20"/>
                <w:szCs w:val="20"/>
              </w:rPr>
              <w:t>Ma wiedzę na temat zastosowań informatyki w naukach ekonomicznych i przyrodniczych.</w:t>
            </w:r>
          </w:p>
        </w:tc>
        <w:tc>
          <w:tcPr>
            <w:tcW w:w="30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4F0182" w:rsidRDefault="00343376">
            <w:r>
              <w:rPr>
                <w:bCs/>
                <w:sz w:val="18"/>
                <w:szCs w:val="18"/>
              </w:rPr>
              <w:t xml:space="preserve">K_W13 / </w:t>
            </w:r>
            <w:r>
              <w:rPr>
                <w:rFonts w:cstheme="minorHAnsi"/>
                <w:sz w:val="18"/>
                <w:szCs w:val="18"/>
              </w:rPr>
              <w:t>P7S_WG</w:t>
            </w:r>
          </w:p>
        </w:tc>
        <w:tc>
          <w:tcPr>
            <w:tcW w:w="1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4F0182" w:rsidRDefault="00343376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4F0182">
        <w:tc>
          <w:tcPr>
            <w:tcW w:w="1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4F0182" w:rsidRDefault="00343376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Umiejętności 1</w:t>
            </w:r>
          </w:p>
        </w:tc>
        <w:tc>
          <w:tcPr>
            <w:tcW w:w="4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4F0182" w:rsidRPr="00343376" w:rsidRDefault="00343376">
            <w:pPr>
              <w:spacing w:line="288" w:lineRule="auto"/>
              <w:jc w:val="both"/>
              <w:rPr>
                <w:sz w:val="16"/>
                <w:szCs w:val="16"/>
              </w:rPr>
            </w:pPr>
            <w:r w:rsidRPr="00343376">
              <w:rPr>
                <w:rFonts w:ascii="Arial" w:hAnsi="Arial" w:cs="Arial"/>
                <w:sz w:val="16"/>
                <w:szCs w:val="16"/>
              </w:rPr>
              <w:t>Potrafi samodzielnie rozwiązywać złożone problemy dotyczące informatyki teoretycznej oraz stosowanej.</w:t>
            </w:r>
          </w:p>
        </w:tc>
        <w:tc>
          <w:tcPr>
            <w:tcW w:w="30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4F0182" w:rsidRDefault="00343376">
            <w:pPr>
              <w:ind w:right="113"/>
            </w:pPr>
            <w:r>
              <w:rPr>
                <w:bCs/>
                <w:sz w:val="18"/>
                <w:szCs w:val="18"/>
              </w:rPr>
              <w:t>K_U14</w:t>
            </w:r>
            <w:r>
              <w:rPr>
                <w:rFonts w:cstheme="minorHAnsi"/>
                <w:sz w:val="18"/>
                <w:szCs w:val="18"/>
              </w:rPr>
              <w:t>/ P7S_UU</w:t>
            </w:r>
          </w:p>
        </w:tc>
        <w:tc>
          <w:tcPr>
            <w:tcW w:w="1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4F0182" w:rsidRDefault="00343376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4F0182">
        <w:tc>
          <w:tcPr>
            <w:tcW w:w="1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4F0182" w:rsidRDefault="00343376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Umiejętności 2</w:t>
            </w:r>
          </w:p>
        </w:tc>
        <w:tc>
          <w:tcPr>
            <w:tcW w:w="4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4F0182" w:rsidRDefault="00343376">
            <w:pPr>
              <w:spacing w:line="288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Potrafi pracować indywidualnie, w zespole i kierować małym zespołem.</w:t>
            </w:r>
          </w:p>
        </w:tc>
        <w:tc>
          <w:tcPr>
            <w:tcW w:w="30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4F0182" w:rsidRDefault="00343376">
            <w:pPr>
              <w:ind w:right="113"/>
            </w:pPr>
            <w:r>
              <w:rPr>
                <w:bCs/>
                <w:sz w:val="18"/>
                <w:szCs w:val="18"/>
              </w:rPr>
              <w:t>K_U02</w:t>
            </w:r>
            <w:r>
              <w:rPr>
                <w:rFonts w:cstheme="minorHAnsi"/>
                <w:sz w:val="18"/>
                <w:szCs w:val="18"/>
              </w:rPr>
              <w:t xml:space="preserve"> / P7S_UU</w:t>
            </w:r>
          </w:p>
        </w:tc>
        <w:tc>
          <w:tcPr>
            <w:tcW w:w="1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4F0182" w:rsidRDefault="00343376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4F0182">
        <w:tc>
          <w:tcPr>
            <w:tcW w:w="1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4F0182" w:rsidRDefault="00343376">
            <w:r>
              <w:rPr>
                <w:bCs/>
                <w:sz w:val="18"/>
                <w:szCs w:val="18"/>
              </w:rPr>
              <w:t>Kompetencje 1</w:t>
            </w:r>
          </w:p>
        </w:tc>
        <w:tc>
          <w:tcPr>
            <w:tcW w:w="4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4F0182" w:rsidRPr="00343376" w:rsidRDefault="00343376">
            <w:pPr>
              <w:spacing w:line="288" w:lineRule="auto"/>
              <w:jc w:val="both"/>
              <w:rPr>
                <w:sz w:val="16"/>
                <w:szCs w:val="16"/>
              </w:rPr>
            </w:pPr>
            <w:r w:rsidRPr="00343376">
              <w:rPr>
                <w:rFonts w:ascii="Arial" w:hAnsi="Arial" w:cs="Arial"/>
                <w:bCs/>
                <w:sz w:val="16"/>
                <w:szCs w:val="16"/>
              </w:rPr>
              <w:t>Posiada zdolność do kontynuacji kształcenia oraz świadomość potrzeby i zdolność do samokształcenia w ramach procesu kształcenia przez całe życie.</w:t>
            </w:r>
          </w:p>
        </w:tc>
        <w:tc>
          <w:tcPr>
            <w:tcW w:w="30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4F0182" w:rsidRDefault="00343376">
            <w:pPr>
              <w:ind w:right="113"/>
            </w:pPr>
            <w:r>
              <w:rPr>
                <w:bCs/>
                <w:sz w:val="18"/>
                <w:szCs w:val="18"/>
              </w:rPr>
              <w:t>K_K01</w:t>
            </w:r>
            <w:r>
              <w:rPr>
                <w:rFonts w:cstheme="minorHAnsi"/>
                <w:sz w:val="18"/>
                <w:szCs w:val="18"/>
              </w:rPr>
              <w:t xml:space="preserve"> / P7S_KK</w:t>
            </w:r>
          </w:p>
        </w:tc>
        <w:tc>
          <w:tcPr>
            <w:tcW w:w="1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4F0182" w:rsidRDefault="00343376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</w:tbl>
    <w:p w:rsidR="004F0182" w:rsidRDefault="004F0182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00000A"/>
          <w:sz w:val="20"/>
          <w:szCs w:val="20"/>
        </w:rPr>
      </w:pPr>
    </w:p>
    <w:p w:rsidR="004F0182" w:rsidRDefault="00343376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00000A"/>
          <w:sz w:val="20"/>
          <w:szCs w:val="20"/>
        </w:rPr>
      </w:pPr>
      <w:r>
        <w:rPr>
          <w:rFonts w:cs="Times New Roman"/>
          <w:color w:val="00000A"/>
          <w:sz w:val="20"/>
          <w:szCs w:val="20"/>
        </w:rPr>
        <w:t>*)</w:t>
      </w:r>
    </w:p>
    <w:p w:rsidR="004F0182" w:rsidRDefault="00343376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00000A"/>
          <w:sz w:val="20"/>
          <w:szCs w:val="20"/>
        </w:rPr>
      </w:pPr>
      <w:r>
        <w:rPr>
          <w:rFonts w:cs="Times New Roman"/>
          <w:color w:val="00000A"/>
          <w:sz w:val="20"/>
          <w:szCs w:val="20"/>
        </w:rPr>
        <w:t xml:space="preserve">3 – zaawansowany i szczegółowy, </w:t>
      </w:r>
    </w:p>
    <w:p w:rsidR="004F0182" w:rsidRDefault="00343376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00000A"/>
          <w:sz w:val="20"/>
          <w:szCs w:val="20"/>
        </w:rPr>
      </w:pPr>
      <w:r>
        <w:rPr>
          <w:rFonts w:cs="Times New Roman"/>
          <w:color w:val="00000A"/>
          <w:sz w:val="20"/>
          <w:szCs w:val="20"/>
        </w:rPr>
        <w:t>2 – znaczący,</w:t>
      </w:r>
    </w:p>
    <w:p w:rsidR="004F0182" w:rsidRDefault="00343376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00000A"/>
          <w:sz w:val="20"/>
          <w:szCs w:val="20"/>
        </w:rPr>
      </w:pPr>
      <w:r>
        <w:rPr>
          <w:rFonts w:cs="Times New Roman"/>
          <w:color w:val="00000A"/>
          <w:sz w:val="20"/>
          <w:szCs w:val="20"/>
        </w:rPr>
        <w:t>1 – podstawowy,</w:t>
      </w:r>
    </w:p>
    <w:p w:rsidR="004F0182" w:rsidRDefault="004F0182"/>
    <w:sectPr w:rsidR="004F0182">
      <w:pgSz w:w="11906" w:h="16838"/>
      <w:pgMar w:top="851" w:right="851" w:bottom="851" w:left="851" w:header="0" w:footer="0" w:gutter="0"/>
      <w:cols w:space="708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01"/>
    <w:family w:val="roman"/>
    <w:pitch w:val="variable"/>
  </w:font>
  <w:font w:name="Droid Sans Fallback">
    <w:panose1 w:val="020B0604020202020204"/>
    <w:charset w:val="00"/>
    <w:family w:val="roman"/>
    <w:notTrueType/>
    <w:pitch w:val="default"/>
  </w:font>
  <w:font w:name="FreeSans">
    <w:altName w:val="Cambria"/>
    <w:panose1 w:val="020B06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91D16"/>
    <w:multiLevelType w:val="multilevel"/>
    <w:tmpl w:val="2EF03326"/>
    <w:lvl w:ilvl="0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cs="Symbol" w:hint="default"/>
        <w:sz w:val="16"/>
      </w:rPr>
    </w:lvl>
    <w:lvl w:ilvl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3554A20"/>
    <w:multiLevelType w:val="multilevel"/>
    <w:tmpl w:val="FC644E7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DC34F49"/>
    <w:multiLevelType w:val="multilevel"/>
    <w:tmpl w:val="E912044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341D7960"/>
    <w:multiLevelType w:val="hybridMultilevel"/>
    <w:tmpl w:val="1D1C0698"/>
    <w:lvl w:ilvl="0" w:tplc="2B4C584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187759"/>
    <w:multiLevelType w:val="multilevel"/>
    <w:tmpl w:val="BD32BAF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78C7718"/>
    <w:multiLevelType w:val="multilevel"/>
    <w:tmpl w:val="64AA317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4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0182"/>
    <w:rsid w:val="000065A1"/>
    <w:rsid w:val="002C7FB4"/>
    <w:rsid w:val="00343376"/>
    <w:rsid w:val="004F0182"/>
    <w:rsid w:val="00D32198"/>
    <w:rsid w:val="00E56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8BABF40-EB5C-41A4-895B-A0B3CAA6B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D11F9"/>
    <w:pPr>
      <w:spacing w:line="360" w:lineRule="auto"/>
    </w:pPr>
    <w:rPr>
      <w:color w:val="00000A"/>
      <w:sz w:val="22"/>
    </w:rPr>
  </w:style>
  <w:style w:type="paragraph" w:styleId="Nagwek2">
    <w:name w:val="heading 2"/>
    <w:basedOn w:val="Normalny"/>
    <w:link w:val="Nagwek2Znak"/>
    <w:uiPriority w:val="99"/>
    <w:qFormat/>
    <w:rsid w:val="00151533"/>
    <w:pPr>
      <w:keepNext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207BBF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2C0CA5"/>
  </w:style>
  <w:style w:type="character" w:customStyle="1" w:styleId="StopkaZnak">
    <w:name w:val="Stopka Znak"/>
    <w:basedOn w:val="Domylnaczcionkaakapitu"/>
    <w:link w:val="Stopka"/>
    <w:uiPriority w:val="99"/>
    <w:qFormat/>
    <w:rsid w:val="002C0CA5"/>
  </w:style>
  <w:style w:type="character" w:customStyle="1" w:styleId="Nagwek2Znak">
    <w:name w:val="Nagłówek 2 Znak"/>
    <w:basedOn w:val="Domylnaczcionkaakapitu"/>
    <w:link w:val="Nagwek2"/>
    <w:uiPriority w:val="99"/>
    <w:qFormat/>
    <w:rsid w:val="00151533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Symbol"/>
    </w:rPr>
  </w:style>
  <w:style w:type="character" w:customStyle="1" w:styleId="ListLabel17">
    <w:name w:val="ListLabel 17"/>
    <w:qFormat/>
    <w:rPr>
      <w:rFonts w:ascii="Arial" w:hAnsi="Arial" w:cs="Symbol"/>
      <w:sz w:val="16"/>
    </w:rPr>
  </w:style>
  <w:style w:type="character" w:customStyle="1" w:styleId="ListLabel18">
    <w:name w:val="ListLabel 18"/>
    <w:qFormat/>
    <w:rPr>
      <w:rFonts w:cs="Symbol"/>
    </w:rPr>
  </w:style>
  <w:style w:type="character" w:customStyle="1" w:styleId="ListLabel19">
    <w:name w:val="ListLabel 19"/>
    <w:qFormat/>
    <w:rPr>
      <w:rFonts w:ascii="Arial" w:hAnsi="Arial" w:cs="Symbol"/>
      <w:sz w:val="16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Wingdings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Wingdings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ascii="Arial" w:hAnsi="Arial" w:cs="Symbol"/>
      <w:sz w:val="16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Wingdings"/>
    </w:rPr>
  </w:style>
  <w:style w:type="character" w:customStyle="1" w:styleId="ListLabel31">
    <w:name w:val="ListLabel 31"/>
    <w:qFormat/>
    <w:rPr>
      <w:rFonts w:cs="Symbol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Wingdings"/>
    </w:rPr>
  </w:style>
  <w:style w:type="character" w:customStyle="1" w:styleId="ListLabel34">
    <w:name w:val="ListLabel 34"/>
    <w:qFormat/>
    <w:rPr>
      <w:rFonts w:cs="Symbol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Wingdings"/>
    </w:rPr>
  </w:style>
  <w:style w:type="character" w:customStyle="1" w:styleId="ListLabel37">
    <w:name w:val="ListLabel 37"/>
    <w:qFormat/>
    <w:rPr>
      <w:rFonts w:ascii="Arial" w:hAnsi="Arial" w:cs="Symbol"/>
      <w:sz w:val="16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Wingdings"/>
    </w:rPr>
  </w:style>
  <w:style w:type="character" w:customStyle="1" w:styleId="ListLabel40">
    <w:name w:val="ListLabel 40"/>
    <w:qFormat/>
    <w:rPr>
      <w:rFonts w:cs="Symbol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Wingdings"/>
    </w:rPr>
  </w:style>
  <w:style w:type="character" w:customStyle="1" w:styleId="ListLabel43">
    <w:name w:val="ListLabel 43"/>
    <w:qFormat/>
    <w:rPr>
      <w:rFonts w:cs="Symbol"/>
    </w:rPr>
  </w:style>
  <w:style w:type="character" w:customStyle="1" w:styleId="ListLabel44">
    <w:name w:val="ListLabel 44"/>
    <w:qFormat/>
    <w:rPr>
      <w:rFonts w:cs="Courier New"/>
    </w:rPr>
  </w:style>
  <w:style w:type="character" w:customStyle="1" w:styleId="ListLabel45">
    <w:name w:val="ListLabel 45"/>
    <w:qFormat/>
    <w:rPr>
      <w:rFonts w:cs="Wingdings"/>
    </w:rPr>
  </w:style>
  <w:style w:type="character" w:customStyle="1" w:styleId="ListLabel46">
    <w:name w:val="ListLabel 46"/>
    <w:qFormat/>
    <w:rPr>
      <w:rFonts w:ascii="Arial" w:hAnsi="Arial" w:cs="Symbol"/>
      <w:sz w:val="16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cs="Wingdings"/>
    </w:rPr>
  </w:style>
  <w:style w:type="character" w:customStyle="1" w:styleId="ListLabel49">
    <w:name w:val="ListLabel 49"/>
    <w:qFormat/>
    <w:rPr>
      <w:rFonts w:cs="Symbol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Wingdings"/>
    </w:rPr>
  </w:style>
  <w:style w:type="character" w:customStyle="1" w:styleId="ListLabel52">
    <w:name w:val="ListLabel 52"/>
    <w:qFormat/>
    <w:rPr>
      <w:rFonts w:cs="Symbol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Wingdings"/>
    </w:rPr>
  </w:style>
  <w:style w:type="character" w:customStyle="1" w:styleId="ListLabel55">
    <w:name w:val="ListLabel 55"/>
    <w:qFormat/>
    <w:rPr>
      <w:rFonts w:ascii="Arial" w:hAnsi="Arial" w:cs="Symbol"/>
      <w:sz w:val="16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Wingdings"/>
    </w:rPr>
  </w:style>
  <w:style w:type="character" w:customStyle="1" w:styleId="ListLabel58">
    <w:name w:val="ListLabel 58"/>
    <w:qFormat/>
    <w:rPr>
      <w:rFonts w:cs="Symbol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cs="Wingdings"/>
    </w:rPr>
  </w:style>
  <w:style w:type="character" w:customStyle="1" w:styleId="ListLabel61">
    <w:name w:val="ListLabel 61"/>
    <w:qFormat/>
    <w:rPr>
      <w:rFonts w:cs="Symbol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Wingdings"/>
    </w:rPr>
  </w:style>
  <w:style w:type="character" w:customStyle="1" w:styleId="WW8Num20z0">
    <w:name w:val="WW8Num20z0"/>
    <w:qFormat/>
    <w:rPr>
      <w:rFonts w:ascii="Symbol" w:hAnsi="Symbol" w:cs="Symbol"/>
      <w:sz w:val="16"/>
      <w:szCs w:val="16"/>
    </w:rPr>
  </w:style>
  <w:style w:type="character" w:customStyle="1" w:styleId="WW8Num20z2">
    <w:name w:val="WW8Num20z2"/>
    <w:qFormat/>
  </w:style>
  <w:style w:type="character" w:customStyle="1" w:styleId="WW8Num20z3">
    <w:name w:val="WW8Num20z3"/>
    <w:qFormat/>
  </w:style>
  <w:style w:type="character" w:customStyle="1" w:styleId="WW8Num20z4">
    <w:name w:val="WW8Num20z4"/>
    <w:qFormat/>
  </w:style>
  <w:style w:type="character" w:customStyle="1" w:styleId="WW8Num20z5">
    <w:name w:val="WW8Num20z5"/>
    <w:qFormat/>
  </w:style>
  <w:style w:type="character" w:customStyle="1" w:styleId="WW8Num20z6">
    <w:name w:val="WW8Num20z6"/>
    <w:qFormat/>
  </w:style>
  <w:style w:type="character" w:customStyle="1" w:styleId="WW8Num20z7">
    <w:name w:val="WW8Num20z7"/>
    <w:qFormat/>
  </w:style>
  <w:style w:type="character" w:customStyle="1" w:styleId="WW8Num20z8">
    <w:name w:val="WW8Num20z8"/>
    <w:qFormat/>
  </w:style>
  <w:style w:type="character" w:customStyle="1" w:styleId="ListLabel64">
    <w:name w:val="ListLabel 64"/>
    <w:qFormat/>
    <w:rPr>
      <w:rFonts w:cs="Symbol"/>
    </w:rPr>
  </w:style>
  <w:style w:type="character" w:customStyle="1" w:styleId="ListLabel65">
    <w:name w:val="ListLabel 65"/>
    <w:qFormat/>
    <w:rPr>
      <w:rFonts w:cs="Symbol"/>
      <w:sz w:val="16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ListLabel68">
    <w:name w:val="ListLabel 68"/>
    <w:qFormat/>
    <w:rPr>
      <w:rFonts w:cs="Symbol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Wingdings"/>
    </w:rPr>
  </w:style>
  <w:style w:type="character" w:customStyle="1" w:styleId="ListLabel71">
    <w:name w:val="ListLabel 71"/>
    <w:qFormat/>
    <w:rPr>
      <w:rFonts w:cs="Symbol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Wingdings"/>
    </w:rPr>
  </w:style>
  <w:style w:type="character" w:customStyle="1" w:styleId="WW8Num17z0">
    <w:name w:val="WW8Num17z0"/>
    <w:qFormat/>
    <w:rPr>
      <w:rFonts w:ascii="Symbol" w:hAnsi="Symbol" w:cs="Symbol"/>
      <w:sz w:val="16"/>
      <w:szCs w:val="16"/>
    </w:rPr>
  </w:style>
  <w:style w:type="character" w:customStyle="1" w:styleId="WW8Num17z2">
    <w:name w:val="WW8Num17z2"/>
    <w:qFormat/>
  </w:style>
  <w:style w:type="character" w:customStyle="1" w:styleId="WW8Num17z3">
    <w:name w:val="WW8Num17z3"/>
    <w:qFormat/>
  </w:style>
  <w:style w:type="character" w:customStyle="1" w:styleId="WW8Num17z4">
    <w:name w:val="WW8Num17z4"/>
    <w:qFormat/>
  </w:style>
  <w:style w:type="character" w:customStyle="1" w:styleId="WW8Num17z5">
    <w:name w:val="WW8Num17z5"/>
    <w:qFormat/>
  </w:style>
  <w:style w:type="character" w:customStyle="1" w:styleId="WW8Num17z6">
    <w:name w:val="WW8Num17z6"/>
    <w:qFormat/>
  </w:style>
  <w:style w:type="character" w:customStyle="1" w:styleId="WW8Num17z7">
    <w:name w:val="WW8Num17z7"/>
    <w:qFormat/>
  </w:style>
  <w:style w:type="character" w:customStyle="1" w:styleId="WW8Num17z8">
    <w:name w:val="WW8Num17z8"/>
    <w:qFormat/>
  </w:style>
  <w:style w:type="character" w:customStyle="1" w:styleId="WW8Num7z0">
    <w:name w:val="WW8Num7z0"/>
    <w:qFormat/>
    <w:rPr>
      <w:rFonts w:ascii="Symbol" w:hAnsi="Symbol" w:cs="Symbol"/>
    </w:rPr>
  </w:style>
  <w:style w:type="character" w:customStyle="1" w:styleId="WW8Num7z1">
    <w:name w:val="WW8Num7z1"/>
    <w:qFormat/>
    <w:rPr>
      <w:rFonts w:ascii="Courier New" w:hAnsi="Courier New" w:cs="Courier New"/>
    </w:rPr>
  </w:style>
  <w:style w:type="character" w:customStyle="1" w:styleId="WW8Num7z2">
    <w:name w:val="WW8Num7z2"/>
    <w:qFormat/>
    <w:rPr>
      <w:rFonts w:ascii="Wingdings" w:hAnsi="Wingdings" w:cs="Wingdings"/>
    </w:rPr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Free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ny"/>
    <w:qFormat/>
    <w:pPr>
      <w:suppressLineNumbers/>
    </w:pPr>
    <w:rPr>
      <w:rFonts w:cs="FreeSans"/>
    </w:rPr>
  </w:style>
  <w:style w:type="paragraph" w:customStyle="1" w:styleId="Default">
    <w:name w:val="Default"/>
    <w:qFormat/>
    <w:rsid w:val="0093211F"/>
    <w:rPr>
      <w:rFonts w:ascii="Calibri" w:eastAsia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paragraph" w:styleId="Akapitzlist">
    <w:name w:val="List Paragraph"/>
    <w:basedOn w:val="Normalny"/>
    <w:uiPriority w:val="34"/>
    <w:qFormat/>
    <w:rsid w:val="00151533"/>
    <w:pPr>
      <w:ind w:left="720"/>
      <w:contextualSpacing/>
    </w:pPr>
  </w:style>
  <w:style w:type="paragraph" w:customStyle="1" w:styleId="literatura">
    <w:name w:val="literatura"/>
    <w:basedOn w:val="Normalny"/>
    <w:qFormat/>
    <w:rsid w:val="00091137"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numbering" w:customStyle="1" w:styleId="WW8Num20">
    <w:name w:val="WW8Num20"/>
    <w:qFormat/>
  </w:style>
  <w:style w:type="numbering" w:customStyle="1" w:styleId="WW8Num17">
    <w:name w:val="WW8Num17"/>
    <w:qFormat/>
  </w:style>
  <w:style w:type="numbering" w:customStyle="1" w:styleId="WW8Num7">
    <w:name w:val="WW8Num7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234</TotalTime>
  <Pages>3</Pages>
  <Words>711</Words>
  <Characters>4267</Characters>
  <Application>Microsoft Office Word</Application>
  <DocSecurity>0</DocSecurity>
  <Lines>35</Lines>
  <Paragraphs>9</Paragraphs>
  <ScaleCrop>false</ScaleCrop>
  <Company>Microsoft</Company>
  <LinksUpToDate>false</LinksUpToDate>
  <CharactersWithSpaces>4969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Zbigniew Wagner</dc:creator>
  <dc:description/>
  <cp:lastModifiedBy>Grzegorz Wieczorek</cp:lastModifiedBy>
  <cp:revision>47</cp:revision>
  <cp:lastPrinted>2019-03-18T08:34:00Z</cp:lastPrinted>
  <dcterms:created xsi:type="dcterms:W3CDTF">2019-04-29T18:38:00Z</dcterms:created>
  <dcterms:modified xsi:type="dcterms:W3CDTF">2019-05-13T13:36:00Z</dcterms:modified>
  <dc:language>en-AU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