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250" w:rsidRDefault="0071753E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64" w:type="dxa"/>
          <w:right w:w="70" w:type="dxa"/>
        </w:tblCellMar>
        <w:tblLook w:val="0000" w:firstRow="0" w:lastRow="0" w:firstColumn="0" w:lastColumn="0" w:noHBand="0" w:noVBand="0"/>
      </w:tblPr>
      <w:tblGrid>
        <w:gridCol w:w="1045"/>
        <w:gridCol w:w="1403"/>
        <w:gridCol w:w="1109"/>
        <w:gridCol w:w="1265"/>
        <w:gridCol w:w="1059"/>
        <w:gridCol w:w="492"/>
        <w:gridCol w:w="988"/>
        <w:gridCol w:w="1397"/>
        <w:gridCol w:w="360"/>
        <w:gridCol w:w="835"/>
        <w:gridCol w:w="717"/>
      </w:tblGrid>
      <w:tr w:rsidR="00D43250">
        <w:trPr>
          <w:trHeight w:val="405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757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Programowanie skryptowe</w:t>
            </w:r>
          </w:p>
        </w:tc>
        <w:tc>
          <w:tcPr>
            <w:tcW w:w="7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D43250" w:rsidRDefault="0071753E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:rsidR="00D43250" w:rsidRDefault="0071753E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D43250">
        <w:trPr>
          <w:trHeight w:val="340"/>
        </w:trPr>
        <w:tc>
          <w:tcPr>
            <w:tcW w:w="2478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Scripting programming</w:t>
            </w:r>
          </w:p>
        </w:tc>
      </w:tr>
      <w:tr w:rsidR="00D43250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D43250">
        <w:trPr>
          <w:trHeight w:val="227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3250" w:rsidRDefault="00D43250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3250" w:rsidRDefault="00D43250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D43250">
        <w:trPr>
          <w:trHeight w:val="303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D43250">
        <w:trPr>
          <w:trHeight w:val="445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D43250" w:rsidRDefault="0071753E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D43250" w:rsidRDefault="0071753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</w:t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</w:t>
            </w:r>
            <w:r>
              <w:rPr>
                <w:bCs/>
                <w:sz w:val="16"/>
                <w:szCs w:val="16"/>
              </w:rPr>
              <w:t xml:space="preserve">obowiązkowe </w:t>
            </w:r>
          </w:p>
          <w:p w:rsidR="00D43250" w:rsidRDefault="0071753E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</w:t>
            </w: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</w:t>
            </w:r>
            <w:r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</w:t>
            </w:r>
            <w:r>
              <w:rPr>
                <w:b/>
                <w:bCs/>
                <w:sz w:val="16"/>
                <w:szCs w:val="16"/>
              </w:rPr>
              <w:t>4</w:t>
            </w:r>
            <w:r>
              <w:rPr>
                <w:bCs/>
                <w:sz w:val="16"/>
                <w:szCs w:val="16"/>
              </w:rPr>
              <w:t xml:space="preserve">….. 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D43250" w:rsidRDefault="0071753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D43250">
        <w:trPr>
          <w:trHeight w:val="397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43250" w:rsidRDefault="00D43250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D43250" w:rsidRDefault="00D43250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43250" w:rsidRDefault="0071753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43250" w:rsidRDefault="0071753E" w:rsidP="0071753E">
            <w:pPr>
              <w:spacing w:line="240" w:lineRule="auto"/>
              <w:jc w:val="center"/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43250" w:rsidRDefault="0071753E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43250" w:rsidRDefault="0071753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ZIM-IE-1S-04L-28</w:t>
            </w:r>
          </w:p>
          <w:p w:rsidR="00D43250" w:rsidRDefault="00D43250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D43250">
        <w:trPr>
          <w:trHeight w:val="227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43250" w:rsidRDefault="00D43250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43250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D43250">
            <w:pPr>
              <w:spacing w:line="240" w:lineRule="auto"/>
            </w:pPr>
            <w:bookmarkStart w:id="0" w:name="_GoBack"/>
            <w:bookmarkEnd w:id="0"/>
          </w:p>
        </w:tc>
      </w:tr>
      <w:tr w:rsidR="00D43250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D43250">
            <w:pPr>
              <w:spacing w:line="240" w:lineRule="auto"/>
            </w:pPr>
          </w:p>
        </w:tc>
      </w:tr>
      <w:tr w:rsidR="00D43250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D4325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43250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D43250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D43250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pStyle w:val="Nagwek2"/>
              <w:jc w:val="both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 xml:space="preserve">Celem przedmiotu jest zapoznanie studentów z podstawowymi aspektami programowania w językach skryptowych. Podczas zajęć planowany jest przegląd podstawowych konstrukcji programistycznych oraz struktur danych wykorzystywanych w wybranym skryptowym języku programowania w ujęciu proceduralnym oraz obiektowym. </w:t>
            </w:r>
          </w:p>
          <w:p w:rsidR="00D43250" w:rsidRDefault="00D43250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Tematyka zajęć:</w:t>
            </w:r>
          </w:p>
          <w:p w:rsidR="00D43250" w:rsidRDefault="0071753E">
            <w:pPr>
              <w:rPr>
                <w:rFonts w:ascii="Arial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hAnsi="Arial" w:cs="Times New Roman"/>
                <w:sz w:val="16"/>
                <w:szCs w:val="16"/>
                <w:lang w:eastAsia="pl-PL"/>
              </w:rPr>
              <w:t xml:space="preserve">       </w:t>
            </w:r>
          </w:p>
          <w:p w:rsidR="00D43250" w:rsidRDefault="0071753E">
            <w:pPr>
              <w:rPr>
                <w:rFonts w:ascii="Arial" w:hAnsi="Arial" w:cs="Times New Roman"/>
                <w:sz w:val="16"/>
                <w:szCs w:val="16"/>
                <w:lang w:eastAsia="pl-PL"/>
              </w:rPr>
            </w:pPr>
            <w:r>
              <w:rPr>
                <w:rFonts w:ascii="Arial" w:hAnsi="Arial" w:cs="Times New Roman"/>
                <w:sz w:val="16"/>
                <w:szCs w:val="16"/>
                <w:lang w:eastAsia="pl-PL"/>
              </w:rPr>
              <w:t>1. Języki skryptowe. Interpreter języka programowania. Tryb interaktywny oraz tryb skryptowy.</w:t>
            </w:r>
          </w:p>
          <w:p w:rsidR="00D43250" w:rsidRDefault="00D43250">
            <w:pPr>
              <w:spacing w:line="240" w:lineRule="auto"/>
              <w:rPr>
                <w:rFonts w:ascii="Arial" w:hAnsi="Arial" w:cs="Times New Roman"/>
                <w:sz w:val="16"/>
                <w:szCs w:val="16"/>
                <w:lang w:eastAsia="pl-PL"/>
              </w:rPr>
            </w:pPr>
          </w:p>
          <w:p w:rsidR="00D43250" w:rsidRDefault="0071753E">
            <w:pPr>
              <w:pStyle w:val="Nagwek2"/>
              <w:rPr>
                <w:sz w:val="16"/>
                <w:szCs w:val="16"/>
                <w:lang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2. Podstawy programowania proceduralnego w wybranym języku skryptowym: wprowadzanie i wyprowadzanie danych, instrukcja warunkowa, operacje arytmetyczno – logiczne. Wykorzystanie funkcji matematycznych.</w:t>
            </w:r>
          </w:p>
          <w:p w:rsidR="00D43250" w:rsidRDefault="00D43250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3. Instrukcja iteracyjna WHILE.</w:t>
            </w:r>
          </w:p>
          <w:p w:rsidR="00D43250" w:rsidRDefault="00D43250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4. Instrukcje iteracyjne FOR (licznikowa oraz zakresowa).</w:t>
            </w:r>
          </w:p>
          <w:p w:rsidR="00D43250" w:rsidRDefault="00D43250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 xml:space="preserve">5. Struktury sekwencyjne - </w:t>
            </w:r>
            <w:proofErr w:type="spellStart"/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krotki</w:t>
            </w:r>
            <w:proofErr w:type="spellEnd"/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, łańcuchy znaków, listy oraz słowniki.</w:t>
            </w:r>
          </w:p>
          <w:p w:rsidR="00D43250" w:rsidRDefault="0071753E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 xml:space="preserve">      </w:t>
            </w:r>
          </w:p>
          <w:p w:rsidR="00D43250" w:rsidRDefault="0071753E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6. Funkcje i ich wykorzystanie. Tworzenie własnych modułów i pakietów.</w:t>
            </w:r>
          </w:p>
          <w:p w:rsidR="00D43250" w:rsidRDefault="00D43250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7. Programy z argumentami pozycyjnymi.</w:t>
            </w:r>
          </w:p>
          <w:p w:rsidR="00D43250" w:rsidRDefault="00D43250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8. Obsługa wyjątków.</w:t>
            </w:r>
          </w:p>
          <w:p w:rsidR="00D43250" w:rsidRDefault="00D43250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9. Operacje na plikach.</w:t>
            </w:r>
          </w:p>
          <w:p w:rsidR="00D43250" w:rsidRDefault="00D43250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 xml:space="preserve">10. Podstawy programowania obiektowego: klasy, metody, obiekty i pola, </w:t>
            </w:r>
            <w:proofErr w:type="spellStart"/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konstruktory</w:t>
            </w:r>
            <w:proofErr w:type="spellEnd"/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 xml:space="preserve"> i atrybuty klas, polimorfizm i dziedziczenie.</w:t>
            </w:r>
          </w:p>
          <w:p w:rsidR="00D43250" w:rsidRDefault="00D43250">
            <w:pPr>
              <w:pStyle w:val="Nagwek2"/>
              <w:rPr>
                <w:i w:val="0"/>
                <w:iCs w:val="0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11. Tworzenie interfejsów graficznych GUI.</w:t>
            </w:r>
          </w:p>
          <w:p w:rsidR="00D43250" w:rsidRDefault="00D43250">
            <w:pPr>
              <w:pStyle w:val="Nagwek2"/>
              <w:rPr>
                <w:i w:val="0"/>
                <w:iCs w:val="0"/>
                <w:sz w:val="16"/>
                <w:szCs w:val="16"/>
                <w:lang w:val="pl-PL" w:eastAsia="pl-PL"/>
              </w:rPr>
            </w:pPr>
          </w:p>
          <w:p w:rsidR="00D43250" w:rsidRDefault="0071753E">
            <w:pPr>
              <w:pStyle w:val="Nagwek2"/>
              <w:rPr>
                <w:sz w:val="16"/>
                <w:szCs w:val="16"/>
              </w:rPr>
            </w:pPr>
            <w:r>
              <w:rPr>
                <w:i w:val="0"/>
                <w:iCs w:val="0"/>
                <w:sz w:val="16"/>
                <w:szCs w:val="16"/>
                <w:lang w:val="pl-PL" w:eastAsia="pl-PL"/>
              </w:rPr>
              <w:t>12. Wykorzystanie elementów graficznych i multimedialnych w językach skryptowych.</w:t>
            </w:r>
          </w:p>
        </w:tc>
      </w:tr>
      <w:tr w:rsidR="00D43250">
        <w:trPr>
          <w:trHeight w:val="883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</w:pPr>
            <w:r>
              <w:rPr>
                <w:sz w:val="16"/>
                <w:szCs w:val="16"/>
              </w:rPr>
              <w:t>ćwiczenia laboratoryjne;  liczba godzin ...30...</w:t>
            </w:r>
          </w:p>
        </w:tc>
      </w:tr>
      <w:tr w:rsidR="00D43250">
        <w:trPr>
          <w:trHeight w:val="57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dyskusja problemu, rozwiązywanie problemu, studium przypadku, projekt indywidualny, konsultacje </w:t>
            </w:r>
          </w:p>
        </w:tc>
      </w:tr>
      <w:tr w:rsidR="00D43250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Wymagana jest wiedza z zakresu przedmiotów: Wstęp do programowania, Programowanie obiektowe, Algorytmy i struktury danych</w:t>
            </w:r>
          </w:p>
        </w:tc>
      </w:tr>
      <w:tr w:rsidR="00D43250">
        <w:trPr>
          <w:trHeight w:val="907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posiada podstawową wiedzę dotyczącą struktur programistycznych oraz struktur danych wykorzystywanych w skryptowych językach programowania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– wie, w jaki sposób napisać skrypt, wykorzystując proceduralny oraz obiektowy paradygmat programowania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3 – zna sposoby tworzenia graficznych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interfejsów użytkownika (GUI) w wybranym skryptowym języku programowania</w:t>
            </w:r>
          </w:p>
        </w:tc>
        <w:tc>
          <w:tcPr>
            <w:tcW w:w="3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</w:pPr>
            <w:r>
              <w:rPr>
                <w:sz w:val="16"/>
                <w:szCs w:val="16"/>
              </w:rPr>
              <w:t>Umiejętności: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potrafi formułować rozwiązanie danego problemu matematycznego w postaci algorytmu wykorzystującego podstawowe konstrukcje programistyczne oraz struktury danych</w:t>
            </w:r>
          </w:p>
          <w:p w:rsidR="00D43250" w:rsidRDefault="0071753E">
            <w:pPr>
              <w:spacing w:before="57" w:after="57"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2 - potrafi napisać skrypt rozwiązujący dane zagadnienie matematyczne z wykorzystaniem wybranego skryptowego języka programowania</w:t>
            </w:r>
          </w:p>
          <w:p w:rsidR="00D43250" w:rsidRDefault="0071753E">
            <w:pPr>
              <w:spacing w:before="114" w:after="114"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3 – potrafi zaprojektować prostą aplikację z interfejsem graficznym (GUI) 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D43250" w:rsidRDefault="0071753E" w:rsidP="00FF5CB8">
            <w:pPr>
              <w:spacing w:line="240" w:lineRule="auto"/>
            </w:pPr>
            <w:r w:rsidRPr="00FF5CB8">
              <w:rPr>
                <w:rFonts w:ascii="Arial" w:hAnsi="Arial" w:cs="Arial"/>
                <w:sz w:val="16"/>
                <w:szCs w:val="16"/>
              </w:rPr>
              <w:t>1 – podejmuje samodzielną decyzję wyboru odpowiedniego języka skryptowego jako narzędzia wykorzystywanego do rozwiązania danego problemu</w:t>
            </w:r>
          </w:p>
        </w:tc>
      </w:tr>
      <w:tr w:rsidR="00D43250">
        <w:trPr>
          <w:trHeight w:val="95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Pisemny test wiedzy ze znajomości specyfiki programowania proceduralnego oraz obiektowego w wybranym skryptowym języku programowania (efekty wiedzy)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Kolokwium praktyczne polegające na napisaniu określonej liczby skryptów rozwiązujących postawione problemy (efekty umiejętności 1 oraz 2)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Indywidualny projekt aplikacji wykorzystującej interfejs graficzny (GUI) (efekt umiejętności 3)</w:t>
            </w:r>
          </w:p>
        </w:tc>
      </w:tr>
      <w:tr w:rsidR="00D43250">
        <w:trPr>
          <w:trHeight w:val="505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Ocenione prace studentów z pisemnego testu wiedzy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Ocenione pliki kolokwium praktycznego w wersji elektronicznej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Ocenione i zarchiwizowane pliki indywidualnych projektów studenckich </w:t>
            </w:r>
          </w:p>
        </w:tc>
      </w:tr>
      <w:tr w:rsidR="00D43250">
        <w:trPr>
          <w:trHeight w:val="527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D43250" w:rsidRDefault="0071753E">
            <w:pPr>
              <w:spacing w:line="240" w:lineRule="auto"/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praktyczne – 50%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Projekt indywidualny – 25%</w:t>
            </w:r>
          </w:p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Test wiedzy – 25%</w:t>
            </w:r>
          </w:p>
        </w:tc>
      </w:tr>
      <w:tr w:rsidR="00D43250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laboratorium komputerowe</w:t>
            </w:r>
          </w:p>
        </w:tc>
      </w:tr>
      <w:tr w:rsidR="00D43250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D43250" w:rsidRDefault="0071753E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D43250" w:rsidRDefault="0071753E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-  Michael Dawson: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Python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dla każdego. Podstawy programowania. Od zera do bohatera, Helion 2014.</w:t>
            </w:r>
          </w:p>
          <w:p w:rsidR="00D43250" w:rsidRDefault="0071753E">
            <w:pPr>
              <w:tabs>
                <w:tab w:val="left" w:pos="4680"/>
              </w:tabs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-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Dive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into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Python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– internetowy podręcznik programowania w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Pythonie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43250" w:rsidRDefault="0071753E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D43250" w:rsidRDefault="0071753E">
            <w:pPr>
              <w:tabs>
                <w:tab w:val="left" w:pos="1080"/>
                <w:tab w:val="left" w:pos="4680"/>
              </w:tabs>
            </w:pPr>
            <w:r>
              <w:rPr>
                <w:rFonts w:ascii="Arial" w:hAnsi="Arial" w:cs="Arial"/>
                <w:sz w:val="16"/>
                <w:szCs w:val="16"/>
              </w:rPr>
              <w:t>-  materiały prezentacyjne w postaci plików udostępniane przez prowadzącego</w:t>
            </w:r>
          </w:p>
          <w:p w:rsidR="00D43250" w:rsidRPr="0071753E" w:rsidRDefault="00D43250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D43250">
        <w:trPr>
          <w:trHeight w:val="340"/>
        </w:trPr>
        <w:tc>
          <w:tcPr>
            <w:tcW w:w="10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D43250" w:rsidRDefault="0071753E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 z kolokwium praktycznego, 50% z projektu indywidualnego oraz 50% z testu wiedzy</w:t>
            </w:r>
          </w:p>
          <w:p w:rsidR="00D43250" w:rsidRDefault="00D43250">
            <w:pPr>
              <w:spacing w:line="240" w:lineRule="auto"/>
              <w:rPr>
                <w:sz w:val="20"/>
                <w:szCs w:val="20"/>
              </w:rPr>
            </w:pPr>
          </w:p>
          <w:p w:rsidR="00D43250" w:rsidRDefault="00D43250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D43250" w:rsidRDefault="0071753E">
      <w:pPr>
        <w:rPr>
          <w:sz w:val="16"/>
        </w:rPr>
      </w:pPr>
      <w:r>
        <w:rPr>
          <w:sz w:val="16"/>
        </w:rPr>
        <w:br/>
      </w:r>
    </w:p>
    <w:p w:rsidR="00D43250" w:rsidRDefault="0071753E">
      <w:pPr>
        <w:rPr>
          <w:sz w:val="16"/>
        </w:rPr>
      </w:pPr>
      <w:r>
        <w:br w:type="page"/>
      </w:r>
    </w:p>
    <w:p w:rsidR="00D43250" w:rsidRDefault="0071753E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  <w:gridCol w:w="1438"/>
      </w:tblGrid>
      <w:tr w:rsidR="00D43250">
        <w:trPr>
          <w:trHeight w:val="536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r>
              <w:rPr>
                <w:b/>
                <w:bCs/>
                <w:sz w:val="18"/>
                <w:szCs w:val="18"/>
              </w:rPr>
              <w:t>90 h</w:t>
            </w:r>
          </w:p>
        </w:tc>
      </w:tr>
      <w:tr w:rsidR="00D43250">
        <w:trPr>
          <w:trHeight w:val="476"/>
        </w:trPr>
        <w:tc>
          <w:tcPr>
            <w:tcW w:w="9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250" w:rsidRDefault="0071753E">
            <w:r>
              <w:rPr>
                <w:b/>
                <w:bCs/>
                <w:sz w:val="18"/>
                <w:szCs w:val="18"/>
              </w:rPr>
              <w:t>1</w:t>
            </w:r>
            <w:r w:rsidR="00FF5CB8">
              <w:rPr>
                <w:b/>
                <w:bCs/>
                <w:sz w:val="18"/>
                <w:szCs w:val="18"/>
              </w:rPr>
              <w:t>,5</w:t>
            </w:r>
            <w:r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D43250" w:rsidRDefault="00D43250"/>
    <w:p w:rsidR="00D43250" w:rsidRDefault="0071753E">
      <w:r>
        <w:rPr>
          <w:sz w:val="18"/>
        </w:rPr>
        <w:t>Tabela zgodności kierunkowych efektów uczenia się z efektami przedmiotu:</w:t>
      </w:r>
    </w:p>
    <w:p w:rsidR="00D43250" w:rsidRDefault="00D43250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D4325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4325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posiada podstawową wiedzę dotyczącą struktur programistycznych oraz struktur danych wykorzystywanych w skryptowych językach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r>
              <w:rPr>
                <w:bCs/>
                <w:sz w:val="18"/>
                <w:szCs w:val="18"/>
              </w:rPr>
              <w:t xml:space="preserve">K_W12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r>
              <w:rPr>
                <w:bCs/>
                <w:sz w:val="18"/>
                <w:szCs w:val="18"/>
              </w:rPr>
              <w:t>2</w:t>
            </w:r>
          </w:p>
        </w:tc>
      </w:tr>
      <w:tr w:rsidR="00D4325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wie, w jaki sposób napisać skrypt, wykorzystując proceduralny oraz obiektowy paradygmat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r>
              <w:rPr>
                <w:bCs/>
                <w:sz w:val="18"/>
                <w:szCs w:val="18"/>
              </w:rPr>
              <w:t xml:space="preserve">K_W13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r>
              <w:rPr>
                <w:bCs/>
                <w:sz w:val="18"/>
                <w:szCs w:val="18"/>
              </w:rPr>
              <w:t>3</w:t>
            </w:r>
          </w:p>
        </w:tc>
      </w:tr>
      <w:tr w:rsidR="00D4325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zna sposoby tworzenia graficznych interfejsów użytkownika (GUI) w wybranym skryptowym języku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r>
              <w:rPr>
                <w:bCs/>
                <w:sz w:val="18"/>
                <w:szCs w:val="18"/>
              </w:rPr>
              <w:t xml:space="preserve">K_W13 / </w:t>
            </w:r>
            <w:r>
              <w:rPr>
                <w:rFonts w:cstheme="minorHAnsi"/>
                <w:sz w:val="18"/>
                <w:szCs w:val="18"/>
              </w:rPr>
              <w:t>P6S_WG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r>
              <w:rPr>
                <w:bCs/>
                <w:sz w:val="18"/>
                <w:szCs w:val="18"/>
              </w:rPr>
              <w:t>3</w:t>
            </w:r>
          </w:p>
        </w:tc>
      </w:tr>
      <w:tr w:rsidR="00D4325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spacing w:line="240" w:lineRule="auto"/>
              <w:jc w:val="both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formułować rozwiązanie danego problemu matematycznego w postaci algorytmu wykorzystującego podstawowe konstrukcje programistyczne oraz struktury danych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ind w:right="113"/>
            </w:pPr>
            <w:r>
              <w:rPr>
                <w:bCs/>
                <w:sz w:val="18"/>
                <w:szCs w:val="18"/>
              </w:rPr>
              <w:t>K_U13</w:t>
            </w:r>
            <w:r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r>
              <w:rPr>
                <w:bCs/>
                <w:sz w:val="18"/>
                <w:szCs w:val="18"/>
              </w:rPr>
              <w:t>3</w:t>
            </w:r>
          </w:p>
        </w:tc>
      </w:tr>
      <w:tr w:rsidR="00D4325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spacing w:before="57" w:after="57"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>potrafi napisać skrypt rozwiązujący dane zagadnienie matematyczne z wykorzystaniem wybranego skryptowego języka programowania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ind w:right="113"/>
            </w:pPr>
            <w:r>
              <w:rPr>
                <w:bCs/>
                <w:sz w:val="18"/>
                <w:szCs w:val="18"/>
              </w:rPr>
              <w:t>K_U15</w:t>
            </w:r>
            <w:r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r>
              <w:rPr>
                <w:bCs/>
                <w:sz w:val="18"/>
                <w:szCs w:val="18"/>
              </w:rPr>
              <w:t>2</w:t>
            </w:r>
          </w:p>
        </w:tc>
      </w:tr>
      <w:tr w:rsidR="00D43250">
        <w:trPr>
          <w:trHeight w:val="506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spacing w:before="114" w:after="114" w:line="240" w:lineRule="auto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potrafi zaprojektować prostą aplikację z interfejsem graficznym (GUI)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ind w:right="113"/>
            </w:pPr>
            <w:r>
              <w:rPr>
                <w:bCs/>
                <w:sz w:val="18"/>
                <w:szCs w:val="18"/>
              </w:rPr>
              <w:t>K_U16</w:t>
            </w:r>
            <w:r>
              <w:rPr>
                <w:rFonts w:cstheme="minorHAnsi"/>
                <w:sz w:val="18"/>
                <w:szCs w:val="18"/>
              </w:rPr>
              <w:t xml:space="preserve"> / P6S_UW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r>
              <w:rPr>
                <w:bCs/>
                <w:sz w:val="18"/>
                <w:szCs w:val="18"/>
              </w:rPr>
              <w:t>3</w:t>
            </w:r>
          </w:p>
        </w:tc>
      </w:tr>
      <w:tr w:rsidR="00D43250"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</w:rPr>
              <w:t>Kompetencje - 1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spacing w:line="240" w:lineRule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6"/>
                <w:szCs w:val="16"/>
              </w:rPr>
              <w:t>podejmuje samodzielną decyzję wyboru odpowiedniego języka skryptowego jako narzędzia wykorzystywanego do rozwiązania danego problemu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 / P6S_KR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250" w:rsidRDefault="007175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D43250" w:rsidRDefault="00D43250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D43250" w:rsidRDefault="0071753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*)</w:t>
      </w:r>
    </w:p>
    <w:p w:rsidR="00D43250" w:rsidRDefault="0071753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 xml:space="preserve">3 – zaawansowany i szczegółowy, </w:t>
      </w:r>
    </w:p>
    <w:p w:rsidR="00D43250" w:rsidRDefault="0071753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2 – znaczący,</w:t>
      </w:r>
    </w:p>
    <w:p w:rsidR="00D43250" w:rsidRDefault="0071753E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cs="Times New Roman"/>
          <w:color w:val="auto"/>
          <w:sz w:val="20"/>
          <w:szCs w:val="20"/>
        </w:rPr>
        <w:t>1 – podstawowy,</w:t>
      </w:r>
    </w:p>
    <w:p w:rsidR="00D43250" w:rsidRDefault="00D43250"/>
    <w:sectPr w:rsidR="00D43250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compat>
    <w:compatSetting w:name="compatibilityMode" w:uri="http://schemas.microsoft.com/office/word" w:val="12"/>
  </w:compat>
  <w:rsids>
    <w:rsidRoot w:val="00D43250"/>
    <w:rsid w:val="00266778"/>
    <w:rsid w:val="0071753E"/>
    <w:rsid w:val="00D43250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52CF2-29C5-4B45-9B36-65452B4D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890</Words>
  <Characters>5340</Characters>
  <Application>Microsoft Office Word</Application>
  <DocSecurity>0</DocSecurity>
  <Lines>44</Lines>
  <Paragraphs>12</Paragraphs>
  <ScaleCrop>false</ScaleCrop>
  <Company>Microsoft</Company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10</cp:revision>
  <cp:lastPrinted>2019-03-18T08:34:00Z</cp:lastPrinted>
  <dcterms:created xsi:type="dcterms:W3CDTF">2019-04-29T18:38:00Z</dcterms:created>
  <dcterms:modified xsi:type="dcterms:W3CDTF">2019-05-12T10:08:00Z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