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76B0" w:rsidRDefault="00871668">
      <w:pPr>
        <w:rPr>
          <w:b/>
          <w:sz w:val="28"/>
          <w:szCs w:val="28"/>
        </w:rPr>
      </w:pPr>
      <w:bookmarkStart w:id="0" w:name="_GoBack"/>
      <w:bookmarkEnd w:id="0"/>
      <w:r w:rsidRPr="00871668">
        <w:rPr>
          <w:b/>
          <w:sz w:val="28"/>
          <w:szCs w:val="28"/>
        </w:rPr>
        <w:t xml:space="preserve">Wysyłanie pism przez </w:t>
      </w:r>
      <w:proofErr w:type="spellStart"/>
      <w:r w:rsidRPr="00871668">
        <w:rPr>
          <w:b/>
          <w:sz w:val="28"/>
          <w:szCs w:val="28"/>
        </w:rPr>
        <w:t>ePUAP</w:t>
      </w:r>
      <w:proofErr w:type="spellEnd"/>
    </w:p>
    <w:p w:rsidR="008C6BC3" w:rsidRDefault="008C6BC3" w:rsidP="008C6BC3">
      <w:pPr>
        <w:spacing w:after="0"/>
        <w:rPr>
          <w:sz w:val="28"/>
          <w:szCs w:val="28"/>
        </w:rPr>
      </w:pPr>
    </w:p>
    <w:p w:rsidR="008C6BC3" w:rsidRDefault="001A600D" w:rsidP="008C6BC3">
      <w:pPr>
        <w:spacing w:after="0"/>
        <w:rPr>
          <w:sz w:val="28"/>
          <w:szCs w:val="28"/>
        </w:rPr>
      </w:pPr>
      <w:r w:rsidRPr="00C60CAA">
        <w:rPr>
          <w:sz w:val="28"/>
          <w:szCs w:val="28"/>
        </w:rPr>
        <w:t xml:space="preserve">Aby wysłać pismo </w:t>
      </w:r>
      <w:r w:rsidR="00C60CAA" w:rsidRPr="00C60CAA">
        <w:rPr>
          <w:sz w:val="28"/>
          <w:szCs w:val="28"/>
        </w:rPr>
        <w:t>należy:</w:t>
      </w:r>
    </w:p>
    <w:p w:rsidR="00257264" w:rsidRDefault="00257264" w:rsidP="008C6BC3">
      <w:pPr>
        <w:spacing w:after="0"/>
        <w:rPr>
          <w:sz w:val="28"/>
          <w:szCs w:val="28"/>
        </w:rPr>
      </w:pPr>
    </w:p>
    <w:p w:rsidR="00C60CAA" w:rsidRPr="008C6BC3" w:rsidRDefault="00C60CAA" w:rsidP="008C6BC3">
      <w:pPr>
        <w:spacing w:after="0"/>
        <w:rPr>
          <w:b/>
          <w:sz w:val="28"/>
          <w:szCs w:val="28"/>
        </w:rPr>
      </w:pPr>
      <w:bookmarkStart w:id="1" w:name="_Hlk158195964"/>
      <w:r w:rsidRPr="008C6BC3">
        <w:rPr>
          <w:b/>
          <w:sz w:val="28"/>
          <w:szCs w:val="28"/>
        </w:rPr>
        <w:t>Krok 1:</w:t>
      </w:r>
    </w:p>
    <w:p w:rsidR="00C60CAA" w:rsidRPr="00C60CAA" w:rsidRDefault="00C60CAA" w:rsidP="008C6BC3">
      <w:pPr>
        <w:spacing w:after="0"/>
        <w:rPr>
          <w:sz w:val="28"/>
          <w:szCs w:val="28"/>
        </w:rPr>
      </w:pPr>
      <w:r w:rsidRPr="00C60CAA">
        <w:rPr>
          <w:rStyle w:val="Pogrubienie"/>
          <w:sz w:val="28"/>
          <w:szCs w:val="28"/>
        </w:rPr>
        <w:t>Zarejestruj się na elektronicznej Platformie Usług Administracji Publicznej</w:t>
      </w:r>
      <w:r w:rsidRPr="00C60CAA">
        <w:rPr>
          <w:sz w:val="28"/>
          <w:szCs w:val="28"/>
        </w:rPr>
        <w:t xml:space="preserve"> (</w:t>
      </w:r>
      <w:proofErr w:type="spellStart"/>
      <w:r w:rsidRPr="00C60CAA">
        <w:rPr>
          <w:sz w:val="28"/>
          <w:szCs w:val="28"/>
        </w:rPr>
        <w:t>ePUAP</w:t>
      </w:r>
      <w:proofErr w:type="spellEnd"/>
      <w:r w:rsidRPr="00C60CAA">
        <w:rPr>
          <w:sz w:val="28"/>
          <w:szCs w:val="28"/>
        </w:rPr>
        <w:t xml:space="preserve"> – </w:t>
      </w:r>
      <w:hyperlink r:id="rId4" w:tgtFrame="_blank" w:history="1">
        <w:r w:rsidRPr="00C60CAA">
          <w:rPr>
            <w:rStyle w:val="Hipercze"/>
            <w:sz w:val="28"/>
            <w:szCs w:val="28"/>
          </w:rPr>
          <w:t>www.epuap.gov.pl</w:t>
        </w:r>
      </w:hyperlink>
      <w:r w:rsidRPr="00C60CAA">
        <w:rPr>
          <w:sz w:val="28"/>
          <w:szCs w:val="28"/>
        </w:rPr>
        <w:t>). Jest to system informatyczny, dzięki któremu obywatele mogą załatwiać sprawy urzędowe za pośrednictwem Internetu.</w:t>
      </w:r>
    </w:p>
    <w:p w:rsidR="008C6BC3" w:rsidRDefault="008C6BC3" w:rsidP="008C6BC3">
      <w:pPr>
        <w:spacing w:after="0"/>
        <w:rPr>
          <w:sz w:val="28"/>
          <w:szCs w:val="28"/>
        </w:rPr>
      </w:pPr>
    </w:p>
    <w:p w:rsidR="00871668" w:rsidRPr="008C6BC3" w:rsidRDefault="00C60CAA" w:rsidP="008C6BC3">
      <w:pPr>
        <w:spacing w:after="0"/>
        <w:rPr>
          <w:b/>
          <w:sz w:val="28"/>
          <w:szCs w:val="28"/>
        </w:rPr>
      </w:pPr>
      <w:r w:rsidRPr="008C6BC3">
        <w:rPr>
          <w:b/>
          <w:sz w:val="28"/>
          <w:szCs w:val="28"/>
        </w:rPr>
        <w:t>Krok 2:</w:t>
      </w:r>
    </w:p>
    <w:p w:rsidR="00C60CAA" w:rsidRPr="000D71B3" w:rsidRDefault="00C60CAA" w:rsidP="008C6BC3">
      <w:pPr>
        <w:pStyle w:val="NormalnyWeb"/>
        <w:spacing w:after="0" w:afterAutospacing="0"/>
        <w:rPr>
          <w:rFonts w:asciiTheme="minorHAnsi" w:hAnsiTheme="minorHAnsi" w:cstheme="minorHAnsi"/>
          <w:sz w:val="28"/>
          <w:szCs w:val="28"/>
        </w:rPr>
      </w:pPr>
      <w:r w:rsidRPr="000D71B3">
        <w:rPr>
          <w:rStyle w:val="Pogrubienie"/>
          <w:rFonts w:asciiTheme="minorHAnsi" w:hAnsiTheme="minorHAnsi" w:cstheme="minorHAnsi"/>
          <w:sz w:val="28"/>
          <w:szCs w:val="28"/>
        </w:rPr>
        <w:t xml:space="preserve">Uzyskaj Profil Zaufany </w:t>
      </w:r>
      <w:proofErr w:type="spellStart"/>
      <w:r w:rsidRPr="000D71B3">
        <w:rPr>
          <w:rStyle w:val="Pogrubienie"/>
          <w:rFonts w:asciiTheme="minorHAnsi" w:hAnsiTheme="minorHAnsi" w:cstheme="minorHAnsi"/>
          <w:sz w:val="28"/>
          <w:szCs w:val="28"/>
        </w:rPr>
        <w:t>ePUAP</w:t>
      </w:r>
      <w:proofErr w:type="spellEnd"/>
      <w:r w:rsidRPr="000D71B3">
        <w:rPr>
          <w:rStyle w:val="Pogrubienie"/>
          <w:rFonts w:asciiTheme="minorHAnsi" w:hAnsiTheme="minorHAnsi" w:cstheme="minorHAnsi"/>
          <w:sz w:val="28"/>
          <w:szCs w:val="28"/>
        </w:rPr>
        <w:t>. Jak to zrobić – zobacz poniżej:</w:t>
      </w:r>
    </w:p>
    <w:p w:rsidR="008C6BC3" w:rsidRDefault="00500889" w:rsidP="008C6BC3">
      <w:pPr>
        <w:pStyle w:val="NormalnyWeb"/>
        <w:spacing w:after="0" w:afterAutospacing="0"/>
        <w:rPr>
          <w:rFonts w:asciiTheme="minorHAnsi" w:hAnsiTheme="minorHAnsi" w:cstheme="minorHAnsi"/>
          <w:sz w:val="28"/>
          <w:szCs w:val="28"/>
        </w:rPr>
      </w:pPr>
      <w:hyperlink r:id="rId5" w:tgtFrame="_blank" w:history="1">
        <w:r w:rsidR="00C60CAA" w:rsidRPr="000D71B3">
          <w:rPr>
            <w:rStyle w:val="Hipercze"/>
            <w:rFonts w:asciiTheme="minorHAnsi" w:hAnsiTheme="minorHAnsi" w:cstheme="minorHAnsi"/>
            <w:sz w:val="28"/>
            <w:szCs w:val="28"/>
          </w:rPr>
          <w:t>http://epuap.gov.pl/wps/portal/E2_ZalozProfil</w:t>
        </w:r>
      </w:hyperlink>
    </w:p>
    <w:p w:rsidR="008C6BC3" w:rsidRPr="008C6BC3" w:rsidRDefault="008C6BC3" w:rsidP="008C6BC3">
      <w:pPr>
        <w:pStyle w:val="NormalnyWeb"/>
        <w:spacing w:after="0" w:afterAutospacing="0"/>
        <w:rPr>
          <w:rFonts w:asciiTheme="minorHAnsi" w:hAnsiTheme="minorHAnsi" w:cstheme="minorHAnsi"/>
          <w:b/>
          <w:sz w:val="28"/>
          <w:szCs w:val="28"/>
        </w:rPr>
      </w:pPr>
      <w:r w:rsidRPr="008C6BC3">
        <w:rPr>
          <w:rFonts w:asciiTheme="minorHAnsi" w:hAnsiTheme="minorHAnsi" w:cstheme="minorHAnsi"/>
          <w:b/>
          <w:sz w:val="28"/>
          <w:szCs w:val="28"/>
        </w:rPr>
        <w:t>Krok 3:</w:t>
      </w:r>
    </w:p>
    <w:p w:rsidR="008C6BC3" w:rsidRPr="008C6BC3" w:rsidRDefault="008C6BC3" w:rsidP="008C6BC3">
      <w:pPr>
        <w:pStyle w:val="NormalnyWeb"/>
        <w:spacing w:after="0" w:afterAutospacing="0"/>
        <w:rPr>
          <w:rFonts w:ascii="Calibri" w:hAnsi="Calibri" w:cs="Calibri"/>
          <w:color w:val="000000"/>
          <w:sz w:val="28"/>
          <w:szCs w:val="28"/>
        </w:rPr>
      </w:pPr>
      <w:r w:rsidRPr="008C6BC3">
        <w:rPr>
          <w:rFonts w:ascii="Calibri" w:hAnsi="Calibri" w:cs="Calibri"/>
          <w:color w:val="000000"/>
          <w:sz w:val="28"/>
          <w:szCs w:val="28"/>
        </w:rPr>
        <w:t>Przesłanie Pisma ogólnego do podmiotu publicznego jak poniżej:</w:t>
      </w:r>
    </w:p>
    <w:p w:rsidR="000D71B3" w:rsidRPr="008C6BC3" w:rsidRDefault="008C6BC3" w:rsidP="00C60CAA">
      <w:pPr>
        <w:pStyle w:val="NormalnyWeb"/>
        <w:rPr>
          <w:rFonts w:ascii="Calibri" w:hAnsi="Calibri" w:cs="Calibri"/>
          <w:color w:val="000000"/>
        </w:rPr>
      </w:pPr>
      <w:r w:rsidRPr="008C6BC3">
        <w:rPr>
          <w:noProof/>
        </w:rPr>
        <w:drawing>
          <wp:inline distT="0" distB="0" distL="0" distR="0" wp14:anchorId="1D7C6D5B" wp14:editId="497BF275">
            <wp:extent cx="5759450" cy="3548743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824089" cy="358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BC3" w:rsidRDefault="008C6BC3" w:rsidP="008C6BC3">
      <w:pPr>
        <w:spacing w:after="0"/>
        <w:rPr>
          <w:b/>
          <w:sz w:val="28"/>
          <w:szCs w:val="28"/>
        </w:rPr>
      </w:pPr>
    </w:p>
    <w:p w:rsidR="00C60CAA" w:rsidRPr="008C6BC3" w:rsidRDefault="008C6BC3" w:rsidP="008C6BC3">
      <w:pPr>
        <w:spacing w:after="0"/>
        <w:rPr>
          <w:b/>
          <w:sz w:val="28"/>
          <w:szCs w:val="28"/>
        </w:rPr>
      </w:pPr>
      <w:r w:rsidRPr="008C6BC3">
        <w:rPr>
          <w:b/>
          <w:sz w:val="28"/>
          <w:szCs w:val="28"/>
        </w:rPr>
        <w:t>WAŻNE:</w:t>
      </w:r>
    </w:p>
    <w:bookmarkEnd w:id="1"/>
    <w:p w:rsidR="008C6BC3" w:rsidRPr="00257264" w:rsidRDefault="00257264" w:rsidP="00257264">
      <w:pPr>
        <w:spacing w:after="0"/>
        <w:rPr>
          <w:color w:val="FF0000"/>
          <w:sz w:val="28"/>
          <w:szCs w:val="28"/>
        </w:rPr>
      </w:pPr>
      <w:r>
        <w:rPr>
          <w:rFonts w:ascii="Noto Serif" w:hAnsi="Noto Serif" w:cs="Noto Serif"/>
          <w:color w:val="FF0000"/>
          <w:sz w:val="29"/>
          <w:szCs w:val="29"/>
          <w:shd w:val="clear" w:color="auto" w:fill="FFFFFF"/>
        </w:rPr>
        <w:t>W dokumencie zaznaczyć rodzaj pisma (np. podanie) oraz w tytule pisma wpisać odbiorcę – </w:t>
      </w:r>
      <w:r>
        <w:rPr>
          <w:rStyle w:val="Pogrubienie"/>
          <w:rFonts w:ascii="Noto Serif" w:hAnsi="Noto Serif" w:cs="Noto Serif"/>
          <w:color w:val="FF0000"/>
          <w:sz w:val="29"/>
          <w:szCs w:val="29"/>
          <w:bdr w:val="none" w:sz="0" w:space="0" w:color="auto" w:frame="1"/>
          <w:shd w:val="clear" w:color="auto" w:fill="FFFFFF"/>
        </w:rPr>
        <w:t>Dziekanat WZIM</w:t>
      </w:r>
    </w:p>
    <w:sectPr w:rsidR="008C6BC3" w:rsidRPr="002572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  <w:sig w:usb0="E00002FF" w:usb1="4000001F" w:usb2="08000029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1668"/>
    <w:rsid w:val="000D71B3"/>
    <w:rsid w:val="001A600D"/>
    <w:rsid w:val="00257264"/>
    <w:rsid w:val="003A6DC3"/>
    <w:rsid w:val="00500889"/>
    <w:rsid w:val="008476B0"/>
    <w:rsid w:val="00871668"/>
    <w:rsid w:val="008C6BC3"/>
    <w:rsid w:val="00C60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C171BE-C803-4B2A-917E-642E58213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C60CAA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C60CAA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C60C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3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://epuap.gov.pl/wps/portal/E2_ZalozProfil" TargetMode="External"/><Relationship Id="rId4" Type="http://schemas.openxmlformats.org/officeDocument/2006/relationships/hyperlink" Target="http://www.epuap.gov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Białowąs</dc:creator>
  <cp:keywords/>
  <dc:description/>
  <cp:lastModifiedBy>Katarzyna Janus-Borkowska</cp:lastModifiedBy>
  <cp:revision>2</cp:revision>
  <dcterms:created xsi:type="dcterms:W3CDTF">2025-09-23T07:21:00Z</dcterms:created>
  <dcterms:modified xsi:type="dcterms:W3CDTF">2025-09-23T07:21:00Z</dcterms:modified>
</cp:coreProperties>
</file>